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80" w:rsidRPr="004C3422" w:rsidRDefault="00841A80" w:rsidP="00841A80">
      <w:pPr>
        <w:spacing w:before="100" w:beforeAutospacing="1" w:after="100" w:afterAutospacing="1" w:line="240" w:lineRule="auto"/>
        <w:jc w:val="center"/>
        <w:rPr>
          <w:rFonts w:ascii="Times New Roman" w:eastAsia="Times New Roman" w:hAnsi="Times New Roman" w:cs="Times New Roman"/>
          <w:b/>
          <w:sz w:val="28"/>
          <w:szCs w:val="24"/>
          <w:lang w:eastAsia="tr-TR"/>
        </w:rPr>
      </w:pPr>
      <w:r w:rsidRPr="004C3422">
        <w:rPr>
          <w:rFonts w:ascii="Times New Roman" w:eastAsia="Times New Roman" w:hAnsi="Times New Roman" w:cs="Times New Roman"/>
          <w:b/>
          <w:sz w:val="28"/>
          <w:szCs w:val="24"/>
          <w:lang w:eastAsia="tr-TR"/>
        </w:rPr>
        <w:t xml:space="preserve">2022 </w:t>
      </w:r>
      <w:r>
        <w:rPr>
          <w:rFonts w:ascii="Times New Roman" w:eastAsia="Times New Roman" w:hAnsi="Times New Roman" w:cs="Times New Roman"/>
          <w:b/>
          <w:sz w:val="28"/>
          <w:szCs w:val="24"/>
          <w:lang w:eastAsia="tr-TR"/>
        </w:rPr>
        <w:t>ŞUBAT</w:t>
      </w:r>
      <w:bookmarkStart w:id="0" w:name="_GoBack"/>
      <w:bookmarkEnd w:id="0"/>
      <w:r w:rsidRPr="004C3422">
        <w:rPr>
          <w:rFonts w:ascii="Times New Roman" w:eastAsia="Times New Roman" w:hAnsi="Times New Roman" w:cs="Times New Roman"/>
          <w:b/>
          <w:sz w:val="28"/>
          <w:szCs w:val="24"/>
          <w:lang w:eastAsia="tr-TR"/>
        </w:rPr>
        <w:t xml:space="preserve"> AYI HUBUBAT SATIŞ DUYURUSU</w:t>
      </w:r>
    </w:p>
    <w:p w:rsidR="00D05A60" w:rsidRPr="00675A49" w:rsidRDefault="00D05A60" w:rsidP="000D774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Kuruluşumuz</w:t>
      </w:r>
      <w:r w:rsidR="00867BCB">
        <w:rPr>
          <w:rFonts w:ascii="Times New Roman" w:eastAsia="Times New Roman" w:hAnsi="Times New Roman" w:cs="Times New Roman"/>
          <w:sz w:val="24"/>
          <w:szCs w:val="24"/>
          <w:lang w:eastAsia="tr-TR"/>
        </w:rPr>
        <w:t>ca</w:t>
      </w:r>
      <w:r w:rsidRPr="00675A49">
        <w:rPr>
          <w:rFonts w:ascii="Times New Roman" w:eastAsia="Times New Roman" w:hAnsi="Times New Roman" w:cs="Times New Roman"/>
          <w:sz w:val="24"/>
          <w:szCs w:val="24"/>
          <w:lang w:eastAsia="tr-TR"/>
        </w:rPr>
        <w:t xml:space="preserve"> </w:t>
      </w:r>
      <w:r w:rsidR="00867BCB">
        <w:rPr>
          <w:rFonts w:ascii="Times New Roman" w:eastAsia="Times New Roman" w:hAnsi="Times New Roman" w:cs="Times New Roman"/>
          <w:sz w:val="24"/>
          <w:szCs w:val="24"/>
          <w:lang w:eastAsia="tr-TR"/>
        </w:rPr>
        <w:t>e</w:t>
      </w:r>
      <w:r w:rsidR="00266AF4" w:rsidRPr="00675A49">
        <w:rPr>
          <w:rFonts w:ascii="Times New Roman" w:eastAsia="Times New Roman" w:hAnsi="Times New Roman" w:cs="Times New Roman"/>
          <w:sz w:val="24"/>
          <w:szCs w:val="24"/>
          <w:lang w:eastAsia="tr-TR"/>
        </w:rPr>
        <w:t xml:space="preserve">kmeklik </w:t>
      </w:r>
      <w:r w:rsidR="00867BCB">
        <w:rPr>
          <w:rFonts w:ascii="Times New Roman" w:eastAsia="Times New Roman" w:hAnsi="Times New Roman" w:cs="Times New Roman"/>
          <w:sz w:val="24"/>
          <w:szCs w:val="24"/>
          <w:lang w:eastAsia="tr-TR"/>
        </w:rPr>
        <w:t>b</w:t>
      </w:r>
      <w:r w:rsidR="001F7A42" w:rsidRPr="00675A49">
        <w:rPr>
          <w:rFonts w:ascii="Times New Roman" w:eastAsia="Times New Roman" w:hAnsi="Times New Roman" w:cs="Times New Roman"/>
          <w:sz w:val="24"/>
          <w:szCs w:val="24"/>
          <w:lang w:eastAsia="tr-TR"/>
        </w:rPr>
        <w:t>uğday satışları</w:t>
      </w:r>
      <w:r w:rsidR="001948BB">
        <w:rPr>
          <w:rFonts w:ascii="Times New Roman" w:eastAsia="Times New Roman" w:hAnsi="Times New Roman" w:cs="Times New Roman"/>
          <w:sz w:val="24"/>
          <w:szCs w:val="24"/>
          <w:lang w:eastAsia="tr-TR"/>
        </w:rPr>
        <w:t xml:space="preserve"> </w:t>
      </w:r>
      <w:r w:rsidR="00760244" w:rsidRPr="00675A49">
        <w:rPr>
          <w:rFonts w:ascii="Times New Roman" w:eastAsia="Times New Roman" w:hAnsi="Times New Roman" w:cs="Times New Roman"/>
          <w:sz w:val="24"/>
          <w:szCs w:val="24"/>
          <w:lang w:eastAsia="tr-TR"/>
        </w:rPr>
        <w:t xml:space="preserve">UN FABRİKALARINA ve BULGUR </w:t>
      </w:r>
      <w:r w:rsidR="00760244" w:rsidRPr="00690488">
        <w:rPr>
          <w:rFonts w:ascii="Times New Roman" w:eastAsia="Times New Roman" w:hAnsi="Times New Roman" w:cs="Times New Roman"/>
          <w:sz w:val="24"/>
          <w:szCs w:val="24"/>
          <w:lang w:eastAsia="tr-TR"/>
        </w:rPr>
        <w:t>FABRİKALARINA</w:t>
      </w:r>
      <w:r w:rsidR="00760244" w:rsidRPr="00690488">
        <w:rPr>
          <w:rFonts w:ascii="Times New Roman" w:eastAsia="Times New Roman" w:hAnsi="Times New Roman" w:cs="Times New Roman"/>
          <w:b/>
          <w:bCs/>
          <w:sz w:val="24"/>
          <w:szCs w:val="24"/>
          <w:lang w:eastAsia="tr-TR"/>
        </w:rPr>
        <w:t xml:space="preserve"> </w:t>
      </w:r>
      <w:r w:rsidR="00872137" w:rsidRPr="00690488">
        <w:rPr>
          <w:rFonts w:ascii="Times New Roman" w:eastAsia="Times New Roman" w:hAnsi="Times New Roman" w:cs="Times New Roman"/>
          <w:b/>
          <w:bCs/>
          <w:sz w:val="24"/>
          <w:szCs w:val="24"/>
          <w:lang w:eastAsia="tr-TR"/>
        </w:rPr>
        <w:t>2.</w:t>
      </w:r>
      <w:r w:rsidR="00717BD1" w:rsidRPr="00690488">
        <w:rPr>
          <w:rFonts w:ascii="Times New Roman" w:eastAsia="Times New Roman" w:hAnsi="Times New Roman" w:cs="Times New Roman"/>
          <w:b/>
          <w:bCs/>
          <w:sz w:val="24"/>
          <w:szCs w:val="24"/>
          <w:lang w:eastAsia="tr-TR"/>
        </w:rPr>
        <w:t>6</w:t>
      </w:r>
      <w:r w:rsidR="00867BCB" w:rsidRPr="00690488">
        <w:rPr>
          <w:rFonts w:ascii="Times New Roman" w:eastAsia="Times New Roman" w:hAnsi="Times New Roman" w:cs="Times New Roman"/>
          <w:b/>
          <w:bCs/>
          <w:sz w:val="24"/>
          <w:szCs w:val="24"/>
          <w:lang w:eastAsia="tr-TR"/>
        </w:rPr>
        <w:t>25</w:t>
      </w:r>
      <w:r w:rsidR="001F7A42" w:rsidRPr="00690488">
        <w:rPr>
          <w:rFonts w:ascii="Times New Roman" w:eastAsia="Times New Roman" w:hAnsi="Times New Roman" w:cs="Times New Roman"/>
          <w:sz w:val="24"/>
          <w:szCs w:val="24"/>
          <w:lang w:eastAsia="tr-TR"/>
        </w:rPr>
        <w:t>–</w:t>
      </w:r>
      <w:r w:rsidR="00717BD1" w:rsidRPr="00690488">
        <w:rPr>
          <w:rFonts w:ascii="Times New Roman" w:eastAsia="Times New Roman" w:hAnsi="Times New Roman" w:cs="Times New Roman"/>
          <w:b/>
          <w:sz w:val="24"/>
          <w:szCs w:val="24"/>
          <w:lang w:eastAsia="tr-TR"/>
        </w:rPr>
        <w:t>2.6</w:t>
      </w:r>
      <w:r w:rsidR="00F2076B" w:rsidRPr="00690488">
        <w:rPr>
          <w:rFonts w:ascii="Times New Roman" w:eastAsia="Times New Roman" w:hAnsi="Times New Roman" w:cs="Times New Roman"/>
          <w:b/>
          <w:sz w:val="24"/>
          <w:szCs w:val="24"/>
          <w:lang w:eastAsia="tr-TR"/>
        </w:rPr>
        <w:t>7</w:t>
      </w:r>
      <w:r w:rsidR="001F7A42" w:rsidRPr="00690488">
        <w:rPr>
          <w:rFonts w:ascii="Times New Roman" w:eastAsia="Times New Roman" w:hAnsi="Times New Roman" w:cs="Times New Roman"/>
          <w:b/>
          <w:sz w:val="24"/>
          <w:szCs w:val="24"/>
          <w:lang w:eastAsia="tr-TR"/>
        </w:rPr>
        <w:t>5</w:t>
      </w:r>
      <w:r w:rsidR="001F7A42" w:rsidRPr="00675A49">
        <w:rPr>
          <w:rFonts w:ascii="Times New Roman" w:eastAsia="Times New Roman" w:hAnsi="Times New Roman" w:cs="Times New Roman"/>
          <w:b/>
          <w:sz w:val="24"/>
          <w:szCs w:val="24"/>
          <w:lang w:eastAsia="tr-TR"/>
        </w:rPr>
        <w:t xml:space="preserve"> </w:t>
      </w:r>
      <w:r w:rsidRPr="00675A49">
        <w:rPr>
          <w:rFonts w:ascii="Times New Roman" w:eastAsia="Times New Roman" w:hAnsi="Times New Roman" w:cs="Times New Roman"/>
          <w:b/>
          <w:bCs/>
          <w:sz w:val="24"/>
          <w:szCs w:val="24"/>
          <w:lang w:eastAsia="tr-TR"/>
        </w:rPr>
        <w:t>TL/Ton</w:t>
      </w:r>
      <w:r w:rsidRPr="00675A49">
        <w:rPr>
          <w:rFonts w:ascii="Times New Roman" w:eastAsia="Times New Roman" w:hAnsi="Times New Roman" w:cs="Times New Roman"/>
          <w:sz w:val="24"/>
          <w:szCs w:val="24"/>
          <w:lang w:eastAsia="tr-TR"/>
        </w:rPr>
        <w:t xml:space="preserve"> fiyatla peşin bedel mukabili</w:t>
      </w:r>
      <w:r w:rsidR="00867BCB">
        <w:rPr>
          <w:rFonts w:ascii="Times New Roman" w:eastAsia="Times New Roman" w:hAnsi="Times New Roman" w:cs="Times New Roman"/>
          <w:sz w:val="24"/>
          <w:szCs w:val="24"/>
          <w:lang w:eastAsia="tr-TR"/>
        </w:rPr>
        <w:t>,</w:t>
      </w:r>
    </w:p>
    <w:p w:rsidR="001E46C1" w:rsidRPr="00690488" w:rsidRDefault="001F7A42" w:rsidP="000D774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 xml:space="preserve">Makarnalık Buğday satışlarımız ise </w:t>
      </w:r>
      <w:r w:rsidR="00760244" w:rsidRPr="00675A49">
        <w:rPr>
          <w:rFonts w:ascii="Times New Roman" w:eastAsia="Times New Roman" w:hAnsi="Times New Roman" w:cs="Times New Roman"/>
          <w:sz w:val="24"/>
          <w:szCs w:val="24"/>
          <w:lang w:eastAsia="tr-TR"/>
        </w:rPr>
        <w:t xml:space="preserve">BULGUR </w:t>
      </w:r>
      <w:r w:rsidR="00760244" w:rsidRPr="00690488">
        <w:rPr>
          <w:rFonts w:ascii="Times New Roman" w:eastAsia="Times New Roman" w:hAnsi="Times New Roman" w:cs="Times New Roman"/>
          <w:sz w:val="24"/>
          <w:szCs w:val="24"/>
          <w:lang w:eastAsia="tr-TR"/>
        </w:rPr>
        <w:t xml:space="preserve">FABRİKALARINA </w:t>
      </w:r>
      <w:r w:rsidR="00867BCB" w:rsidRPr="00690488">
        <w:rPr>
          <w:rFonts w:ascii="Times New Roman" w:eastAsia="Times New Roman" w:hAnsi="Times New Roman" w:cs="Times New Roman"/>
          <w:b/>
          <w:sz w:val="24"/>
          <w:szCs w:val="24"/>
          <w:lang w:eastAsia="tr-TR"/>
        </w:rPr>
        <w:t>3</w:t>
      </w:r>
      <w:r w:rsidR="00717BD1" w:rsidRPr="00690488">
        <w:rPr>
          <w:rFonts w:ascii="Times New Roman" w:eastAsia="Times New Roman" w:hAnsi="Times New Roman" w:cs="Times New Roman"/>
          <w:b/>
          <w:sz w:val="24"/>
          <w:szCs w:val="24"/>
          <w:lang w:eastAsia="tr-TR"/>
        </w:rPr>
        <w:t>.</w:t>
      </w:r>
      <w:r w:rsidR="00867BCB" w:rsidRPr="00690488">
        <w:rPr>
          <w:rFonts w:ascii="Times New Roman" w:eastAsia="Times New Roman" w:hAnsi="Times New Roman" w:cs="Times New Roman"/>
          <w:b/>
          <w:sz w:val="24"/>
          <w:szCs w:val="24"/>
          <w:lang w:eastAsia="tr-TR"/>
        </w:rPr>
        <w:t>20</w:t>
      </w:r>
      <w:r w:rsidR="00717BD1" w:rsidRPr="00690488">
        <w:rPr>
          <w:rFonts w:ascii="Times New Roman" w:eastAsia="Times New Roman" w:hAnsi="Times New Roman" w:cs="Times New Roman"/>
          <w:b/>
          <w:sz w:val="24"/>
          <w:szCs w:val="24"/>
          <w:lang w:eastAsia="tr-TR"/>
        </w:rPr>
        <w:t>0-</w:t>
      </w:r>
      <w:r w:rsidR="00867BCB" w:rsidRPr="00690488">
        <w:rPr>
          <w:rFonts w:ascii="Times New Roman" w:eastAsia="Times New Roman" w:hAnsi="Times New Roman" w:cs="Times New Roman"/>
          <w:b/>
          <w:sz w:val="24"/>
          <w:szCs w:val="24"/>
          <w:lang w:eastAsia="tr-TR"/>
        </w:rPr>
        <w:t>3</w:t>
      </w:r>
      <w:r w:rsidR="00717BD1" w:rsidRPr="00690488">
        <w:rPr>
          <w:rFonts w:ascii="Times New Roman" w:eastAsia="Times New Roman" w:hAnsi="Times New Roman" w:cs="Times New Roman"/>
          <w:b/>
          <w:sz w:val="24"/>
          <w:szCs w:val="24"/>
          <w:lang w:eastAsia="tr-TR"/>
        </w:rPr>
        <w:t>.</w:t>
      </w:r>
      <w:r w:rsidR="00867BCB" w:rsidRPr="00690488">
        <w:rPr>
          <w:rFonts w:ascii="Times New Roman" w:eastAsia="Times New Roman" w:hAnsi="Times New Roman" w:cs="Times New Roman"/>
          <w:b/>
          <w:sz w:val="24"/>
          <w:szCs w:val="24"/>
          <w:lang w:eastAsia="tr-TR"/>
        </w:rPr>
        <w:t>2</w:t>
      </w:r>
      <w:r w:rsidRPr="00690488">
        <w:rPr>
          <w:rFonts w:ascii="Times New Roman" w:eastAsia="Times New Roman" w:hAnsi="Times New Roman" w:cs="Times New Roman"/>
          <w:b/>
          <w:sz w:val="24"/>
          <w:szCs w:val="24"/>
          <w:lang w:eastAsia="tr-TR"/>
        </w:rPr>
        <w:t>50</w:t>
      </w:r>
      <w:r w:rsidRPr="00675A49">
        <w:rPr>
          <w:rFonts w:ascii="Times New Roman" w:eastAsia="Times New Roman" w:hAnsi="Times New Roman" w:cs="Times New Roman"/>
          <w:b/>
          <w:sz w:val="24"/>
          <w:szCs w:val="24"/>
          <w:lang w:eastAsia="tr-TR"/>
        </w:rPr>
        <w:t xml:space="preserve"> TL/Ton </w:t>
      </w:r>
      <w:r w:rsidRPr="00675A49">
        <w:rPr>
          <w:rFonts w:ascii="Times New Roman" w:eastAsia="Times New Roman" w:hAnsi="Times New Roman" w:cs="Times New Roman"/>
          <w:sz w:val="24"/>
          <w:szCs w:val="24"/>
          <w:lang w:eastAsia="tr-TR"/>
        </w:rPr>
        <w:t xml:space="preserve">fiyatla peşin bedel mukabili </w:t>
      </w:r>
      <w:r w:rsidR="00760244" w:rsidRPr="00675A49">
        <w:rPr>
          <w:rFonts w:ascii="Times New Roman" w:eastAsia="Times New Roman" w:hAnsi="Times New Roman" w:cs="Times New Roman"/>
          <w:sz w:val="24"/>
          <w:szCs w:val="24"/>
          <w:lang w:eastAsia="tr-TR"/>
        </w:rPr>
        <w:t>y</w:t>
      </w:r>
      <w:r w:rsidR="00760244" w:rsidRPr="00690488">
        <w:rPr>
          <w:rFonts w:ascii="Times New Roman" w:eastAsia="Times New Roman" w:hAnsi="Times New Roman" w:cs="Times New Roman"/>
          <w:sz w:val="24"/>
          <w:szCs w:val="24"/>
          <w:lang w:eastAsia="tr-TR"/>
        </w:rPr>
        <w:t>apılacaktır.</w:t>
      </w:r>
    </w:p>
    <w:p w:rsidR="00D05A60" w:rsidRPr="00675A49" w:rsidRDefault="00867BCB" w:rsidP="000D774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90488">
        <w:rPr>
          <w:rFonts w:ascii="Times New Roman" w:eastAsia="Times New Roman" w:hAnsi="Times New Roman" w:cs="Times New Roman"/>
          <w:sz w:val="24"/>
          <w:szCs w:val="24"/>
          <w:lang w:eastAsia="tr-TR"/>
        </w:rPr>
        <w:t>Satışlarımıza</w:t>
      </w:r>
      <w:r w:rsidR="00D05A60" w:rsidRPr="00690488">
        <w:rPr>
          <w:rFonts w:ascii="Times New Roman" w:eastAsia="Times New Roman" w:hAnsi="Times New Roman" w:cs="Times New Roman"/>
          <w:sz w:val="24"/>
          <w:szCs w:val="24"/>
          <w:lang w:eastAsia="tr-TR"/>
        </w:rPr>
        <w:t xml:space="preserve"> </w:t>
      </w:r>
      <w:r w:rsidRPr="00690488">
        <w:rPr>
          <w:rFonts w:ascii="Times New Roman" w:eastAsia="Times New Roman" w:hAnsi="Times New Roman" w:cs="Times New Roman"/>
          <w:sz w:val="24"/>
          <w:szCs w:val="24"/>
          <w:lang w:eastAsia="tr-TR"/>
        </w:rPr>
        <w:t xml:space="preserve">için </w:t>
      </w:r>
      <w:r w:rsidR="00D05A60" w:rsidRPr="00690488">
        <w:rPr>
          <w:rFonts w:ascii="Times New Roman" w:eastAsia="Times New Roman" w:hAnsi="Times New Roman" w:cs="Times New Roman"/>
          <w:sz w:val="24"/>
          <w:szCs w:val="24"/>
          <w:lang w:eastAsia="tr-TR"/>
        </w:rPr>
        <w:t>başvurular</w:t>
      </w:r>
      <w:r w:rsidR="00652F8D" w:rsidRPr="00690488">
        <w:rPr>
          <w:rFonts w:ascii="Times New Roman" w:eastAsia="Times New Roman" w:hAnsi="Times New Roman" w:cs="Times New Roman"/>
          <w:b/>
          <w:bCs/>
          <w:sz w:val="24"/>
          <w:szCs w:val="24"/>
          <w:lang w:eastAsia="tr-TR"/>
        </w:rPr>
        <w:t xml:space="preserve"> </w:t>
      </w:r>
      <w:r w:rsidR="00A804C4" w:rsidRPr="00690488">
        <w:rPr>
          <w:rFonts w:ascii="Times New Roman" w:eastAsia="Times New Roman" w:hAnsi="Times New Roman" w:cs="Times New Roman"/>
          <w:b/>
          <w:bCs/>
          <w:sz w:val="24"/>
          <w:szCs w:val="24"/>
          <w:u w:val="single"/>
          <w:lang w:eastAsia="tr-TR"/>
        </w:rPr>
        <w:t>18</w:t>
      </w:r>
      <w:r w:rsidR="00C72FAD" w:rsidRPr="00690488">
        <w:rPr>
          <w:rFonts w:ascii="Times New Roman" w:eastAsia="Times New Roman" w:hAnsi="Times New Roman" w:cs="Times New Roman"/>
          <w:b/>
          <w:bCs/>
          <w:sz w:val="24"/>
          <w:szCs w:val="24"/>
          <w:u w:val="single"/>
          <w:lang w:eastAsia="tr-TR"/>
        </w:rPr>
        <w:t xml:space="preserve"> </w:t>
      </w:r>
      <w:r w:rsidR="00A804C4" w:rsidRPr="00690488">
        <w:rPr>
          <w:rFonts w:ascii="Times New Roman" w:eastAsia="Times New Roman" w:hAnsi="Times New Roman" w:cs="Times New Roman"/>
          <w:b/>
          <w:bCs/>
          <w:sz w:val="24"/>
          <w:szCs w:val="24"/>
          <w:u w:val="single"/>
          <w:lang w:eastAsia="tr-TR"/>
        </w:rPr>
        <w:t>Şubat</w:t>
      </w:r>
      <w:r w:rsidR="00717BD1" w:rsidRPr="00690488">
        <w:rPr>
          <w:rFonts w:ascii="Times New Roman" w:eastAsia="Times New Roman" w:hAnsi="Times New Roman" w:cs="Times New Roman"/>
          <w:b/>
          <w:bCs/>
          <w:sz w:val="24"/>
          <w:szCs w:val="24"/>
          <w:u w:val="single"/>
          <w:lang w:eastAsia="tr-TR"/>
        </w:rPr>
        <w:t xml:space="preserve"> 202</w:t>
      </w:r>
      <w:r w:rsidR="009975FF" w:rsidRPr="00690488">
        <w:rPr>
          <w:rFonts w:ascii="Times New Roman" w:eastAsia="Times New Roman" w:hAnsi="Times New Roman" w:cs="Times New Roman"/>
          <w:b/>
          <w:bCs/>
          <w:sz w:val="24"/>
          <w:szCs w:val="24"/>
          <w:u w:val="single"/>
          <w:lang w:eastAsia="tr-TR"/>
        </w:rPr>
        <w:t>2</w:t>
      </w:r>
      <w:r w:rsidR="00717BD1" w:rsidRPr="00690488">
        <w:rPr>
          <w:rFonts w:ascii="Times New Roman" w:eastAsia="Times New Roman" w:hAnsi="Times New Roman" w:cs="Times New Roman"/>
          <w:b/>
          <w:bCs/>
          <w:sz w:val="24"/>
          <w:szCs w:val="24"/>
          <w:u w:val="single"/>
          <w:lang w:eastAsia="tr-TR"/>
        </w:rPr>
        <w:t xml:space="preserve"> - </w:t>
      </w:r>
      <w:r w:rsidR="00A804C4" w:rsidRPr="00690488">
        <w:rPr>
          <w:rFonts w:ascii="Times New Roman" w:eastAsia="Times New Roman" w:hAnsi="Times New Roman" w:cs="Times New Roman"/>
          <w:b/>
          <w:bCs/>
          <w:sz w:val="24"/>
          <w:szCs w:val="24"/>
          <w:u w:val="single"/>
          <w:lang w:eastAsia="tr-TR"/>
        </w:rPr>
        <w:t>25</w:t>
      </w:r>
      <w:r w:rsidR="007E5ED2" w:rsidRPr="00690488">
        <w:rPr>
          <w:rFonts w:ascii="Times New Roman" w:eastAsia="Times New Roman" w:hAnsi="Times New Roman" w:cs="Times New Roman"/>
          <w:b/>
          <w:bCs/>
          <w:sz w:val="24"/>
          <w:szCs w:val="24"/>
          <w:u w:val="single"/>
          <w:lang w:eastAsia="tr-TR"/>
        </w:rPr>
        <w:t xml:space="preserve"> </w:t>
      </w:r>
      <w:r w:rsidR="00A804C4" w:rsidRPr="00690488">
        <w:rPr>
          <w:rFonts w:ascii="Times New Roman" w:eastAsia="Times New Roman" w:hAnsi="Times New Roman" w:cs="Times New Roman"/>
          <w:b/>
          <w:bCs/>
          <w:sz w:val="24"/>
          <w:szCs w:val="24"/>
          <w:u w:val="single"/>
          <w:lang w:eastAsia="tr-TR"/>
        </w:rPr>
        <w:t>Şubat</w:t>
      </w:r>
      <w:r w:rsidR="00D05A60" w:rsidRPr="00690488">
        <w:rPr>
          <w:rFonts w:ascii="Times New Roman" w:eastAsia="Times New Roman" w:hAnsi="Times New Roman" w:cs="Times New Roman"/>
          <w:b/>
          <w:bCs/>
          <w:sz w:val="24"/>
          <w:szCs w:val="24"/>
          <w:u w:val="single"/>
          <w:lang w:eastAsia="tr-TR"/>
        </w:rPr>
        <w:t xml:space="preserve"> 202</w:t>
      </w:r>
      <w:r w:rsidR="009975FF" w:rsidRPr="00690488">
        <w:rPr>
          <w:rFonts w:ascii="Times New Roman" w:eastAsia="Times New Roman" w:hAnsi="Times New Roman" w:cs="Times New Roman"/>
          <w:b/>
          <w:bCs/>
          <w:sz w:val="24"/>
          <w:szCs w:val="24"/>
          <w:u w:val="single"/>
          <w:lang w:eastAsia="tr-TR"/>
        </w:rPr>
        <w:t>2</w:t>
      </w:r>
      <w:r w:rsidR="00D05A60" w:rsidRPr="00690488">
        <w:rPr>
          <w:rFonts w:ascii="Times New Roman" w:eastAsia="Times New Roman" w:hAnsi="Times New Roman" w:cs="Times New Roman"/>
          <w:b/>
          <w:bCs/>
          <w:sz w:val="24"/>
          <w:szCs w:val="24"/>
          <w:u w:val="single"/>
          <w:lang w:eastAsia="tr-TR"/>
        </w:rPr>
        <w:t>(dahil</w:t>
      </w:r>
      <w:r w:rsidR="00D05A60" w:rsidRPr="00690488">
        <w:rPr>
          <w:rFonts w:ascii="Times New Roman" w:eastAsia="Times New Roman" w:hAnsi="Times New Roman" w:cs="Times New Roman"/>
          <w:sz w:val="24"/>
          <w:szCs w:val="24"/>
          <w:lang w:eastAsia="tr-TR"/>
        </w:rPr>
        <w:t>)</w:t>
      </w:r>
      <w:r w:rsidR="00D05A60" w:rsidRPr="00675A49">
        <w:rPr>
          <w:rFonts w:ascii="Times New Roman" w:eastAsia="Times New Roman" w:hAnsi="Times New Roman" w:cs="Times New Roman"/>
          <w:sz w:val="24"/>
          <w:szCs w:val="24"/>
          <w:lang w:eastAsia="tr-TR"/>
        </w:rPr>
        <w:t xml:space="preserve"> tarihleri arasında</w:t>
      </w:r>
      <w:r w:rsidR="008663BC" w:rsidRPr="00675A49">
        <w:rPr>
          <w:rFonts w:ascii="Times New Roman" w:eastAsia="Times New Roman" w:hAnsi="Times New Roman" w:cs="Times New Roman"/>
          <w:sz w:val="24"/>
          <w:szCs w:val="24"/>
          <w:lang w:eastAsia="tr-TR"/>
        </w:rPr>
        <w:t xml:space="preserve"> yapılacaktır.</w:t>
      </w:r>
    </w:p>
    <w:p w:rsidR="00D05A60" w:rsidRPr="00675A49" w:rsidRDefault="00B21E33" w:rsidP="000D774E">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B</w:t>
      </w:r>
      <w:r w:rsidR="00D05A60" w:rsidRPr="00675A49">
        <w:rPr>
          <w:rFonts w:ascii="Times New Roman" w:eastAsia="Times New Roman" w:hAnsi="Times New Roman" w:cs="Times New Roman"/>
          <w:sz w:val="24"/>
          <w:szCs w:val="24"/>
          <w:lang w:eastAsia="tr-TR"/>
        </w:rPr>
        <w:t>uğday satışlarımız</w:t>
      </w:r>
      <w:r w:rsidR="00DF43AD" w:rsidRPr="00675A49">
        <w:rPr>
          <w:rFonts w:ascii="Times New Roman" w:eastAsia="Times New Roman" w:hAnsi="Times New Roman" w:cs="Times New Roman"/>
          <w:sz w:val="24"/>
          <w:szCs w:val="24"/>
          <w:lang w:eastAsia="tr-TR"/>
        </w:rPr>
        <w:t xml:space="preserve"> </w:t>
      </w:r>
      <w:r w:rsidR="001948BB">
        <w:rPr>
          <w:rFonts w:ascii="Times New Roman" w:eastAsia="Times New Roman" w:hAnsi="Times New Roman" w:cs="Times New Roman"/>
          <w:sz w:val="24"/>
          <w:szCs w:val="24"/>
          <w:lang w:eastAsia="tr-TR"/>
        </w:rPr>
        <w:t>için başvurular</w:t>
      </w:r>
      <w:r w:rsidR="00D05A60" w:rsidRPr="00675A49">
        <w:rPr>
          <w:rFonts w:ascii="Times New Roman" w:eastAsia="Times New Roman" w:hAnsi="Times New Roman" w:cs="Times New Roman"/>
          <w:sz w:val="24"/>
          <w:szCs w:val="24"/>
          <w:lang w:eastAsia="tr-TR"/>
        </w:rPr>
        <w:t xml:space="preserve"> “</w:t>
      </w:r>
      <w:r w:rsidR="001948BB">
        <w:rPr>
          <w:rFonts w:ascii="Times New Roman" w:eastAsia="Times New Roman" w:hAnsi="Times New Roman" w:cs="Times New Roman"/>
          <w:sz w:val="24"/>
          <w:szCs w:val="24"/>
          <w:lang w:eastAsia="tr-TR"/>
        </w:rPr>
        <w:t xml:space="preserve">TMO </w:t>
      </w:r>
      <w:r w:rsidR="00D05A60" w:rsidRPr="00675A49">
        <w:rPr>
          <w:rFonts w:ascii="Times New Roman" w:eastAsia="Times New Roman" w:hAnsi="Times New Roman" w:cs="Times New Roman"/>
          <w:sz w:val="24"/>
          <w:szCs w:val="24"/>
          <w:lang w:eastAsia="tr-TR"/>
        </w:rPr>
        <w:t xml:space="preserve">ELEKTRONİK SATIŞ PLATFORMU” üzerinden alınacaktır. </w:t>
      </w:r>
    </w:p>
    <w:p w:rsidR="00675A49" w:rsidRPr="00675A49" w:rsidRDefault="00602050" w:rsidP="000D774E">
      <w:pPr>
        <w:pStyle w:val="NormalWeb"/>
        <w:ind w:firstLine="708"/>
        <w:jc w:val="both"/>
        <w:rPr>
          <w:bCs/>
        </w:rPr>
      </w:pPr>
      <w:r w:rsidRPr="00675A49">
        <w:rPr>
          <w:b/>
          <w:bCs/>
        </w:rPr>
        <w:t>Un fabrikaları fiyat taahhütleri</w:t>
      </w:r>
      <w:r w:rsidR="00717BD1" w:rsidRPr="00675A49">
        <w:rPr>
          <w:b/>
          <w:bCs/>
        </w:rPr>
        <w:t xml:space="preserve">ni başvuru süresi içerisinde </w:t>
      </w:r>
      <w:r w:rsidR="009975FF" w:rsidRPr="00690488">
        <w:rPr>
          <w:b/>
          <w:u w:val="single"/>
        </w:rPr>
        <w:t>25</w:t>
      </w:r>
      <w:r w:rsidR="008663BC" w:rsidRPr="00690488">
        <w:rPr>
          <w:b/>
          <w:u w:val="single"/>
        </w:rPr>
        <w:t xml:space="preserve"> </w:t>
      </w:r>
      <w:r w:rsidR="009975FF" w:rsidRPr="00690488">
        <w:rPr>
          <w:b/>
          <w:u w:val="single"/>
        </w:rPr>
        <w:t>Şubat</w:t>
      </w:r>
      <w:r w:rsidR="008663BC" w:rsidRPr="00690488">
        <w:rPr>
          <w:b/>
          <w:u w:val="single"/>
        </w:rPr>
        <w:t xml:space="preserve"> </w:t>
      </w:r>
      <w:r w:rsidRPr="00690488">
        <w:rPr>
          <w:b/>
          <w:bCs/>
          <w:u w:val="single"/>
        </w:rPr>
        <w:t>202</w:t>
      </w:r>
      <w:r w:rsidR="009975FF" w:rsidRPr="00690488">
        <w:rPr>
          <w:b/>
          <w:bCs/>
          <w:u w:val="single"/>
        </w:rPr>
        <w:t>2</w:t>
      </w:r>
      <w:r w:rsidRPr="00690488">
        <w:rPr>
          <w:b/>
          <w:bCs/>
          <w:u w:val="single"/>
        </w:rPr>
        <w:t xml:space="preserve"> saat 17.00’a</w:t>
      </w:r>
      <w:r w:rsidRPr="00675A49">
        <w:rPr>
          <w:b/>
          <w:bCs/>
        </w:rPr>
        <w:t xml:space="preserve"> kadar TMO Elektronik Satış Platformu üzerinden </w:t>
      </w:r>
      <w:r w:rsidR="001948BB">
        <w:rPr>
          <w:b/>
          <w:bCs/>
        </w:rPr>
        <w:t>verebilecektir.</w:t>
      </w:r>
      <w:r w:rsidRPr="00675A49">
        <w:rPr>
          <w:bCs/>
        </w:rPr>
        <w:t xml:space="preserve"> </w:t>
      </w:r>
    </w:p>
    <w:p w:rsidR="00675A49" w:rsidRPr="00675A49" w:rsidRDefault="001948BB" w:rsidP="00675A49">
      <w:pPr>
        <w:pStyle w:val="NormalWeb"/>
        <w:jc w:val="both"/>
      </w:pPr>
      <w:r>
        <w:t xml:space="preserve">31 Mart 2022 ‘ye (dahil) </w:t>
      </w:r>
      <w:r w:rsidR="00E321D2">
        <w:t xml:space="preserve">kadar </w:t>
      </w:r>
      <w:r>
        <w:t>geçerli olacak u</w:t>
      </w:r>
      <w:r w:rsidR="00675A49" w:rsidRPr="00675A49">
        <w:t>n taahhüt fiyatlarına göre:</w:t>
      </w:r>
    </w:p>
    <w:p w:rsidR="00675A49" w:rsidRPr="00867BCB" w:rsidRDefault="00867BCB" w:rsidP="00867BC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200</w:t>
      </w:r>
      <w:r w:rsidR="00675A49" w:rsidRPr="00675A49">
        <w:rPr>
          <w:rFonts w:ascii="Times New Roman" w:eastAsia="Times New Roman" w:hAnsi="Times New Roman" w:cs="Times New Roman"/>
          <w:sz w:val="24"/>
          <w:szCs w:val="24"/>
          <w:lang w:eastAsia="tr-TR"/>
        </w:rPr>
        <w:t xml:space="preserve"> TL</w:t>
      </w:r>
      <w:r w:rsidR="001948BB">
        <w:rPr>
          <w:rFonts w:ascii="Times New Roman" w:eastAsia="Times New Roman" w:hAnsi="Times New Roman" w:cs="Times New Roman"/>
          <w:sz w:val="24"/>
          <w:szCs w:val="24"/>
          <w:lang w:eastAsia="tr-TR"/>
        </w:rPr>
        <w:t xml:space="preserve">/Çuval </w:t>
      </w:r>
      <w:r w:rsidR="00675A49" w:rsidRPr="00675A49">
        <w:rPr>
          <w:rFonts w:ascii="Times New Roman" w:eastAsia="Times New Roman" w:hAnsi="Times New Roman" w:cs="Times New Roman"/>
          <w:sz w:val="24"/>
          <w:szCs w:val="24"/>
          <w:lang w:eastAsia="tr-TR"/>
        </w:rPr>
        <w:t xml:space="preserve"> </w:t>
      </w:r>
      <w:r w:rsidR="001948BB">
        <w:rPr>
          <w:rFonts w:ascii="Times New Roman" w:eastAsia="Times New Roman" w:hAnsi="Times New Roman" w:cs="Times New Roman"/>
          <w:sz w:val="24"/>
          <w:szCs w:val="24"/>
          <w:lang w:eastAsia="tr-TR"/>
        </w:rPr>
        <w:t xml:space="preserve">(200 TL dahil) </w:t>
      </w:r>
      <w:r w:rsidR="00675A49" w:rsidRPr="00675A49">
        <w:rPr>
          <w:rFonts w:ascii="Times New Roman" w:eastAsia="Times New Roman" w:hAnsi="Times New Roman" w:cs="Times New Roman"/>
          <w:sz w:val="24"/>
          <w:szCs w:val="24"/>
          <w:lang w:eastAsia="tr-TR"/>
        </w:rPr>
        <w:t>ve altında fiyat verenlere aylık fiili tüket</w:t>
      </w:r>
      <w:r>
        <w:rPr>
          <w:rFonts w:ascii="Times New Roman" w:eastAsia="Times New Roman" w:hAnsi="Times New Roman" w:cs="Times New Roman"/>
          <w:sz w:val="24"/>
          <w:szCs w:val="24"/>
          <w:lang w:eastAsia="tr-TR"/>
        </w:rPr>
        <w:t xml:space="preserve">imlerinin </w:t>
      </w:r>
      <w:r w:rsidR="001948B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60’ına kadar</w:t>
      </w:r>
      <w:r w:rsidR="00675A49" w:rsidRPr="00867BCB">
        <w:rPr>
          <w:rFonts w:ascii="Times New Roman" w:eastAsia="Times New Roman" w:hAnsi="Times New Roman" w:cs="Times New Roman"/>
          <w:sz w:val="24"/>
          <w:szCs w:val="24"/>
          <w:lang w:eastAsia="tr-TR"/>
        </w:rPr>
        <w:t xml:space="preserve"> tahsis yapılacaktır.</w:t>
      </w:r>
    </w:p>
    <w:p w:rsidR="00675A49" w:rsidRPr="00675A49" w:rsidRDefault="00675A49" w:rsidP="00675A49">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 xml:space="preserve">TMO Elektronik Satış Platformu üzerinden PEŞİN un </w:t>
      </w:r>
      <w:r w:rsidR="00867BCB">
        <w:rPr>
          <w:rFonts w:ascii="Times New Roman" w:eastAsia="Times New Roman" w:hAnsi="Times New Roman" w:cs="Times New Roman"/>
          <w:sz w:val="24"/>
          <w:szCs w:val="24"/>
          <w:lang w:eastAsia="tr-TR"/>
        </w:rPr>
        <w:t xml:space="preserve">taahhüt fiyatı vermeyen ve </w:t>
      </w:r>
      <w:r w:rsidRPr="00675A49">
        <w:rPr>
          <w:rFonts w:ascii="Times New Roman" w:eastAsia="Times New Roman" w:hAnsi="Times New Roman" w:cs="Times New Roman"/>
          <w:sz w:val="24"/>
          <w:szCs w:val="24"/>
          <w:lang w:eastAsia="tr-TR"/>
        </w:rPr>
        <w:t>ekmeklik un fiyatını 200 TL/Çuval’ın üstünde taahhüt eden un fabrikalarına tahsis yapılmayacaktır.</w:t>
      </w:r>
    </w:p>
    <w:p w:rsidR="00675A49" w:rsidRPr="00675A49" w:rsidRDefault="00675A49" w:rsidP="000D774E">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Firmaların taahhüt fiyatlarının cari aya ait fiilen uygulanan fiyatlar olması (eski sözleşmeler kapsamında verilen fiyatlar olmaması) şartı aranacaktır. Taahhütler firmanın taahhütte bulunduğu süre içerisindeki tüm ekmeklik un satışlarını kapsamaktadır. </w:t>
      </w:r>
    </w:p>
    <w:p w:rsidR="00675A49" w:rsidRPr="00675A49" w:rsidRDefault="00675A49" w:rsidP="000D774E">
      <w:pPr>
        <w:spacing w:before="100" w:beforeAutospacing="1" w:after="100" w:afterAutospacing="1" w:line="240" w:lineRule="auto"/>
        <w:ind w:firstLine="360"/>
        <w:jc w:val="both"/>
        <w:rPr>
          <w:rFonts w:ascii="Times New Roman" w:eastAsia="Times New Roman" w:hAnsi="Times New Roman" w:cs="Times New Roman"/>
          <w:sz w:val="24"/>
          <w:szCs w:val="24"/>
          <w:lang w:eastAsia="tr-TR"/>
        </w:rPr>
      </w:pPr>
      <w:r w:rsidRPr="00675A49">
        <w:rPr>
          <w:rFonts w:ascii="Times New Roman" w:eastAsia="Times New Roman" w:hAnsi="Times New Roman" w:cs="Times New Roman"/>
          <w:sz w:val="24"/>
          <w:szCs w:val="24"/>
          <w:lang w:eastAsia="tr-TR"/>
        </w:rPr>
        <w:t xml:space="preserve">Ekmeklik un taahhüdü veren firmalar aynı zamanda </w:t>
      </w:r>
      <w:r w:rsidRPr="00675A49">
        <w:rPr>
          <w:rFonts w:ascii="Times New Roman" w:eastAsia="Times New Roman" w:hAnsi="Times New Roman" w:cs="Times New Roman"/>
          <w:b/>
          <w:sz w:val="24"/>
          <w:szCs w:val="24"/>
          <w:lang w:eastAsia="tr-TR"/>
        </w:rPr>
        <w:t>pidelik un satış fiyat taahhüdü de</w:t>
      </w:r>
      <w:r w:rsidRPr="00675A49">
        <w:rPr>
          <w:rFonts w:ascii="Times New Roman" w:eastAsia="Times New Roman" w:hAnsi="Times New Roman" w:cs="Times New Roman"/>
          <w:sz w:val="24"/>
          <w:szCs w:val="24"/>
          <w:lang w:eastAsia="tr-TR"/>
        </w:rPr>
        <w:t xml:space="preserve"> vermiş kabul edilecektir. Pidelik unlar satış faturasında pidelik un olduğu belirtmek koşuluyla peşin taahhüt fiyatının azami 20 TL/Çuval (50 kg) üzerinde satılacaktır.</w:t>
      </w:r>
    </w:p>
    <w:p w:rsidR="00220B31" w:rsidRPr="00675A49" w:rsidRDefault="00675A49" w:rsidP="000D774E">
      <w:pPr>
        <w:spacing w:before="100" w:beforeAutospacing="1" w:after="100" w:afterAutospacing="1" w:line="240" w:lineRule="auto"/>
        <w:ind w:firstLine="360"/>
        <w:jc w:val="both"/>
        <w:rPr>
          <w:rFonts w:ascii="Times New Roman" w:hAnsi="Times New Roman" w:cs="Times New Roman"/>
          <w:b/>
          <w:bCs/>
          <w:sz w:val="24"/>
          <w:szCs w:val="24"/>
        </w:rPr>
      </w:pPr>
      <w:r w:rsidRPr="00675A49">
        <w:rPr>
          <w:rFonts w:ascii="Times New Roman" w:eastAsia="Times New Roman" w:hAnsi="Times New Roman" w:cs="Times New Roman"/>
          <w:b/>
          <w:bCs/>
          <w:sz w:val="24"/>
          <w:szCs w:val="24"/>
          <w:lang w:eastAsia="tr-TR"/>
        </w:rPr>
        <w:t>Firmaların TMO’dan satın aldıkları buğdaydan elde ettikleri ekmeklik un ile piyasadan satın aldıkları buğdaydan elde ettikleri ekmeklik un fiyatları farklılık göstermeyecektir.</w:t>
      </w:r>
    </w:p>
    <w:p w:rsidR="00D05A60" w:rsidRPr="00690488" w:rsidRDefault="009975FF" w:rsidP="00675A49">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90488">
        <w:rPr>
          <w:rFonts w:ascii="Times New Roman" w:eastAsia="Times New Roman" w:hAnsi="Times New Roman" w:cs="Times New Roman"/>
          <w:sz w:val="24"/>
          <w:szCs w:val="24"/>
          <w:lang w:eastAsia="tr-TR"/>
        </w:rPr>
        <w:t>Satışlarımıza</w:t>
      </w:r>
      <w:r w:rsidR="00603CDF" w:rsidRPr="00690488">
        <w:rPr>
          <w:rFonts w:ascii="Times New Roman" w:eastAsia="Times New Roman" w:hAnsi="Times New Roman" w:cs="Times New Roman"/>
          <w:sz w:val="24"/>
          <w:szCs w:val="24"/>
          <w:lang w:eastAsia="tr-TR"/>
        </w:rPr>
        <w:t xml:space="preserve"> </w:t>
      </w:r>
      <w:r w:rsidR="00D05A60" w:rsidRPr="00690488">
        <w:rPr>
          <w:rFonts w:ascii="Times New Roman" w:eastAsia="Times New Roman" w:hAnsi="Times New Roman" w:cs="Times New Roman"/>
          <w:b/>
          <w:bCs/>
          <w:sz w:val="24"/>
          <w:szCs w:val="24"/>
          <w:u w:val="single"/>
          <w:lang w:eastAsia="tr-TR"/>
        </w:rPr>
        <w:t>para yatırma süresi</w:t>
      </w:r>
      <w:r w:rsidR="00D05A60" w:rsidRPr="00690488">
        <w:rPr>
          <w:rFonts w:ascii="Times New Roman" w:eastAsia="Times New Roman" w:hAnsi="Times New Roman" w:cs="Times New Roman"/>
          <w:b/>
          <w:sz w:val="24"/>
          <w:szCs w:val="24"/>
          <w:u w:val="single"/>
          <w:lang w:eastAsia="tr-TR"/>
        </w:rPr>
        <w:t xml:space="preserve"> </w:t>
      </w:r>
      <w:r w:rsidRPr="00690488">
        <w:rPr>
          <w:rFonts w:ascii="Times New Roman" w:eastAsia="Times New Roman" w:hAnsi="Times New Roman" w:cs="Times New Roman"/>
          <w:b/>
          <w:sz w:val="24"/>
          <w:szCs w:val="24"/>
          <w:u w:val="single"/>
          <w:lang w:eastAsia="tr-TR"/>
        </w:rPr>
        <w:t>18</w:t>
      </w:r>
      <w:r w:rsidR="00717BD1" w:rsidRPr="00690488">
        <w:rPr>
          <w:rFonts w:ascii="Times New Roman" w:eastAsia="Times New Roman" w:hAnsi="Times New Roman" w:cs="Times New Roman"/>
          <w:b/>
          <w:sz w:val="24"/>
          <w:szCs w:val="24"/>
          <w:u w:val="single"/>
          <w:lang w:eastAsia="tr-TR"/>
        </w:rPr>
        <w:t xml:space="preserve"> </w:t>
      </w:r>
      <w:r w:rsidRPr="00690488">
        <w:rPr>
          <w:rFonts w:ascii="Times New Roman" w:eastAsia="Times New Roman" w:hAnsi="Times New Roman" w:cs="Times New Roman"/>
          <w:b/>
          <w:sz w:val="24"/>
          <w:szCs w:val="24"/>
          <w:u w:val="single"/>
          <w:lang w:eastAsia="tr-TR"/>
        </w:rPr>
        <w:t>Mart</w:t>
      </w:r>
      <w:r w:rsidR="00FD2EFB" w:rsidRPr="00690488">
        <w:rPr>
          <w:rFonts w:ascii="Times New Roman" w:eastAsia="Times New Roman" w:hAnsi="Times New Roman" w:cs="Times New Roman"/>
          <w:b/>
          <w:bCs/>
          <w:sz w:val="24"/>
          <w:szCs w:val="24"/>
          <w:u w:val="single"/>
          <w:lang w:eastAsia="tr-TR"/>
        </w:rPr>
        <w:t xml:space="preserve"> </w:t>
      </w:r>
      <w:r w:rsidR="00D05A60" w:rsidRPr="00690488">
        <w:rPr>
          <w:rFonts w:ascii="Times New Roman" w:eastAsia="Times New Roman" w:hAnsi="Times New Roman" w:cs="Times New Roman"/>
          <w:b/>
          <w:bCs/>
          <w:sz w:val="24"/>
          <w:szCs w:val="24"/>
          <w:u w:val="single"/>
          <w:lang w:eastAsia="tr-TR"/>
        </w:rPr>
        <w:t>202</w:t>
      </w:r>
      <w:r w:rsidRPr="00690488">
        <w:rPr>
          <w:rFonts w:ascii="Times New Roman" w:eastAsia="Times New Roman" w:hAnsi="Times New Roman" w:cs="Times New Roman"/>
          <w:b/>
          <w:bCs/>
          <w:sz w:val="24"/>
          <w:szCs w:val="24"/>
          <w:u w:val="single"/>
          <w:lang w:eastAsia="tr-TR"/>
        </w:rPr>
        <w:t>2</w:t>
      </w:r>
      <w:r w:rsidR="00D05A60" w:rsidRPr="00690488">
        <w:rPr>
          <w:rFonts w:ascii="Times New Roman" w:eastAsia="Times New Roman" w:hAnsi="Times New Roman" w:cs="Times New Roman"/>
          <w:b/>
          <w:sz w:val="24"/>
          <w:szCs w:val="24"/>
          <w:lang w:eastAsia="tr-TR"/>
        </w:rPr>
        <w:t xml:space="preserve"> </w:t>
      </w:r>
      <w:r w:rsidR="00D05A60" w:rsidRPr="00690488">
        <w:rPr>
          <w:rFonts w:ascii="Times New Roman" w:eastAsia="Times New Roman" w:hAnsi="Times New Roman" w:cs="Times New Roman"/>
          <w:sz w:val="24"/>
          <w:szCs w:val="24"/>
          <w:lang w:eastAsia="tr-TR"/>
        </w:rPr>
        <w:t xml:space="preserve">tarihi mesai bitiminde sona erecektir. </w:t>
      </w:r>
    </w:p>
    <w:p w:rsidR="008663BC" w:rsidRPr="00675A49" w:rsidRDefault="00642AE0" w:rsidP="000D774E">
      <w:pPr>
        <w:spacing w:before="100" w:beforeAutospacing="1" w:after="100" w:afterAutospacing="1" w:line="240" w:lineRule="auto"/>
        <w:ind w:firstLine="708"/>
        <w:jc w:val="both"/>
        <w:rPr>
          <w:rFonts w:ascii="Times New Roman" w:hAnsi="Times New Roman" w:cs="Times New Roman"/>
          <w:b/>
          <w:sz w:val="24"/>
          <w:szCs w:val="24"/>
        </w:rPr>
      </w:pPr>
      <w:r w:rsidRPr="00690488">
        <w:rPr>
          <w:rFonts w:ascii="Times New Roman" w:hAnsi="Times New Roman" w:cs="Times New Roman"/>
          <w:sz w:val="24"/>
          <w:szCs w:val="24"/>
        </w:rPr>
        <w:t>ELÜS satışlarında</w:t>
      </w:r>
      <w:r w:rsidR="00603CDF" w:rsidRPr="00690488">
        <w:rPr>
          <w:rFonts w:ascii="Times New Roman" w:hAnsi="Times New Roman" w:cs="Times New Roman"/>
          <w:sz w:val="24"/>
          <w:szCs w:val="24"/>
        </w:rPr>
        <w:t>;</w:t>
      </w:r>
      <w:r w:rsidRPr="00690488">
        <w:rPr>
          <w:rFonts w:ascii="Times New Roman" w:hAnsi="Times New Roman" w:cs="Times New Roman"/>
          <w:sz w:val="24"/>
          <w:szCs w:val="24"/>
        </w:rPr>
        <w:t xml:space="preserve"> </w:t>
      </w:r>
      <w:r w:rsidR="009975FF" w:rsidRPr="00690488">
        <w:rPr>
          <w:rFonts w:ascii="Times New Roman" w:hAnsi="Times New Roman" w:cs="Times New Roman"/>
          <w:b/>
          <w:sz w:val="24"/>
          <w:szCs w:val="24"/>
        </w:rPr>
        <w:t>01</w:t>
      </w:r>
      <w:r w:rsidRPr="00690488">
        <w:rPr>
          <w:rFonts w:ascii="Times New Roman" w:hAnsi="Times New Roman" w:cs="Times New Roman"/>
          <w:b/>
          <w:sz w:val="24"/>
          <w:szCs w:val="24"/>
        </w:rPr>
        <w:t xml:space="preserve"> </w:t>
      </w:r>
      <w:r w:rsidR="009975FF" w:rsidRPr="00690488">
        <w:rPr>
          <w:rFonts w:ascii="Times New Roman" w:hAnsi="Times New Roman" w:cs="Times New Roman"/>
          <w:b/>
          <w:sz w:val="24"/>
          <w:szCs w:val="24"/>
        </w:rPr>
        <w:t>Mart – 18</w:t>
      </w:r>
      <w:r w:rsidRPr="00690488">
        <w:rPr>
          <w:rFonts w:ascii="Times New Roman" w:hAnsi="Times New Roman" w:cs="Times New Roman"/>
          <w:b/>
          <w:sz w:val="24"/>
          <w:szCs w:val="24"/>
        </w:rPr>
        <w:t xml:space="preserve"> </w:t>
      </w:r>
      <w:r w:rsidR="009975FF" w:rsidRPr="00690488">
        <w:rPr>
          <w:rFonts w:ascii="Times New Roman" w:hAnsi="Times New Roman" w:cs="Times New Roman"/>
          <w:b/>
          <w:sz w:val="24"/>
          <w:szCs w:val="24"/>
        </w:rPr>
        <w:t>Mart</w:t>
      </w:r>
      <w:r w:rsidRPr="00690488">
        <w:rPr>
          <w:rFonts w:ascii="Times New Roman" w:hAnsi="Times New Roman" w:cs="Times New Roman"/>
          <w:b/>
          <w:sz w:val="24"/>
          <w:szCs w:val="24"/>
        </w:rPr>
        <w:t xml:space="preserve"> 202</w:t>
      </w:r>
      <w:r w:rsidR="009975FF" w:rsidRPr="00690488">
        <w:rPr>
          <w:rFonts w:ascii="Times New Roman" w:hAnsi="Times New Roman" w:cs="Times New Roman"/>
          <w:b/>
          <w:sz w:val="24"/>
          <w:szCs w:val="24"/>
        </w:rPr>
        <w:t>2</w:t>
      </w:r>
      <w:r w:rsidRPr="00690488">
        <w:rPr>
          <w:rFonts w:ascii="Times New Roman" w:hAnsi="Times New Roman" w:cs="Times New Roman"/>
          <w:b/>
          <w:sz w:val="24"/>
          <w:szCs w:val="24"/>
        </w:rPr>
        <w:t xml:space="preserve"> (dahil) tarihleri arasında </w:t>
      </w:r>
      <w:r w:rsidR="00365D62" w:rsidRPr="00690488">
        <w:rPr>
          <w:rFonts w:ascii="Times New Roman" w:hAnsi="Times New Roman" w:cs="Times New Roman"/>
          <w:b/>
          <w:sz w:val="24"/>
          <w:szCs w:val="24"/>
        </w:rPr>
        <w:t>her gün</w:t>
      </w:r>
      <w:r w:rsidR="00723D5D" w:rsidRPr="00690488">
        <w:rPr>
          <w:rFonts w:ascii="Times New Roman" w:hAnsi="Times New Roman" w:cs="Times New Roman"/>
          <w:sz w:val="24"/>
          <w:szCs w:val="24"/>
        </w:rPr>
        <w:t xml:space="preserve"> </w:t>
      </w:r>
      <w:r w:rsidRPr="00690488">
        <w:rPr>
          <w:rFonts w:ascii="Times New Roman" w:hAnsi="Times New Roman" w:cs="Times New Roman"/>
          <w:sz w:val="24"/>
          <w:szCs w:val="24"/>
        </w:rPr>
        <w:t>ELÜS tahsis miktarları takas için TÜRİB’de işlem görecektir.</w:t>
      </w:r>
    </w:p>
    <w:p w:rsidR="009975FF" w:rsidRPr="009975FF" w:rsidRDefault="009975FF" w:rsidP="000D774E">
      <w:pPr>
        <w:ind w:firstLine="708"/>
        <w:jc w:val="both"/>
        <w:rPr>
          <w:rFonts w:ascii="Times New Roman" w:hAnsi="Times New Roman" w:cs="Times New Roman"/>
          <w:b/>
          <w:sz w:val="24"/>
          <w:szCs w:val="24"/>
        </w:rPr>
      </w:pPr>
      <w:r w:rsidRPr="009975FF">
        <w:rPr>
          <w:rFonts w:ascii="Times New Roman" w:hAnsi="Times New Roman" w:cs="Times New Roman"/>
          <w:b/>
          <w:sz w:val="24"/>
          <w:szCs w:val="24"/>
        </w:rPr>
        <w:t>Önceki aylarda buğday, arpa ve mısır tahsisi yapılan başvuru sahiplerinden süresi içerisinde parasını yatırmış olanların ürün teslimatlarına tahsis yapılan ayın fiyatlarıyla 31 Mart 2022 (dahil) tarihine kadar devam edilebilecektir.</w:t>
      </w:r>
    </w:p>
    <w:p w:rsidR="00962810" w:rsidRPr="00675A49" w:rsidRDefault="00962810" w:rsidP="000D774E">
      <w:pPr>
        <w:spacing w:before="100" w:beforeAutospacing="1" w:after="100" w:afterAutospacing="1" w:line="240" w:lineRule="auto"/>
        <w:ind w:firstLine="708"/>
        <w:jc w:val="both"/>
        <w:rPr>
          <w:rFonts w:ascii="Times New Roman" w:eastAsia="Times New Roman" w:hAnsi="Times New Roman" w:cs="Times New Roman"/>
          <w:bCs/>
          <w:kern w:val="24"/>
          <w:sz w:val="24"/>
          <w:szCs w:val="24"/>
          <w:lang w:eastAsia="tr-TR"/>
        </w:rPr>
      </w:pPr>
      <w:r w:rsidRPr="00675A49">
        <w:rPr>
          <w:rFonts w:ascii="Times New Roman" w:eastAsia="Times New Roman" w:hAnsi="Times New Roman" w:cs="Times New Roman"/>
          <w:bCs/>
          <w:kern w:val="24"/>
          <w:sz w:val="24"/>
          <w:szCs w:val="24"/>
          <w:lang w:eastAsia="tr-TR"/>
        </w:rPr>
        <w:t xml:space="preserve">TMO tarafından iç ve dış piyasalar dikkatle ve güncel olarak takip edilmektedir. Stoklarımızın takviye edilerek piyasaya ürün arzımızın yeni hasada kadar kesintisiz devam etmesi için gerekli planlama yapılmış olup ayrıca tüm Kamu Kurum ve Kuruluşlarımızla işbirliği içinde ihtiyaç duyulması halinde her türlü tedbir alınacaktır. </w:t>
      </w:r>
    </w:p>
    <w:p w:rsidR="00FE046F" w:rsidRPr="00675A49" w:rsidRDefault="004A2615" w:rsidP="00675A49">
      <w:pPr>
        <w:shd w:val="clear" w:color="auto" w:fill="FFFFFF"/>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lastRenderedPageBreak/>
        <w:t xml:space="preserve">EKMEKLİK </w:t>
      </w:r>
      <w:r w:rsidR="00FC2E8C" w:rsidRPr="00675A49">
        <w:rPr>
          <w:rFonts w:ascii="Times New Roman" w:hAnsi="Times New Roman" w:cs="Times New Roman"/>
          <w:b/>
          <w:sz w:val="24"/>
          <w:szCs w:val="24"/>
          <w:u w:val="single"/>
          <w:lang w:eastAsia="tr-TR"/>
        </w:rPr>
        <w:t>BUĞDAY</w:t>
      </w:r>
    </w:p>
    <w:p w:rsidR="00652F8D" w:rsidRPr="00675A49" w:rsidRDefault="00652F8D" w:rsidP="00675A49">
      <w:pPr>
        <w:shd w:val="clear" w:color="auto" w:fill="FFFFFF"/>
        <w:ind w:left="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t>UN FABRİKALARI:</w:t>
      </w:r>
    </w:p>
    <w:p w:rsidR="007858B3" w:rsidRPr="00675A49" w:rsidRDefault="00962810" w:rsidP="007858B3">
      <w:pPr>
        <w:ind w:firstLine="708"/>
        <w:jc w:val="both"/>
        <w:rPr>
          <w:rFonts w:ascii="Times New Roman" w:hAnsi="Times New Roman" w:cs="Times New Roman"/>
          <w:b/>
          <w:bCs/>
          <w:sz w:val="24"/>
          <w:szCs w:val="24"/>
        </w:rPr>
      </w:pPr>
      <w:r w:rsidRPr="00675A49">
        <w:rPr>
          <w:rFonts w:ascii="Times New Roman" w:eastAsia="Calibri" w:hAnsi="Times New Roman" w:cs="Times New Roman"/>
          <w:b/>
          <w:bCs/>
          <w:sz w:val="24"/>
          <w:szCs w:val="24"/>
        </w:rPr>
        <w:t>Un fabrikaları fiyat taahhütle</w:t>
      </w:r>
      <w:r w:rsidR="009975FF">
        <w:rPr>
          <w:rFonts w:ascii="Times New Roman" w:eastAsia="Calibri" w:hAnsi="Times New Roman" w:cs="Times New Roman"/>
          <w:b/>
          <w:bCs/>
          <w:sz w:val="24"/>
          <w:szCs w:val="24"/>
        </w:rPr>
        <w:t>rini başvuru süresi içerisinde 25</w:t>
      </w:r>
      <w:r w:rsidRPr="00675A49">
        <w:rPr>
          <w:rFonts w:ascii="Times New Roman" w:eastAsia="Calibri" w:hAnsi="Times New Roman" w:cs="Times New Roman"/>
          <w:b/>
          <w:bCs/>
          <w:sz w:val="24"/>
          <w:szCs w:val="24"/>
        </w:rPr>
        <w:t xml:space="preserve"> </w:t>
      </w:r>
      <w:r w:rsidR="009975FF">
        <w:rPr>
          <w:rFonts w:ascii="Times New Roman" w:eastAsia="Calibri" w:hAnsi="Times New Roman" w:cs="Times New Roman"/>
          <w:b/>
          <w:bCs/>
          <w:sz w:val="24"/>
          <w:szCs w:val="24"/>
        </w:rPr>
        <w:t>Şubat</w:t>
      </w:r>
      <w:r w:rsidRPr="00675A49">
        <w:rPr>
          <w:rFonts w:ascii="Times New Roman" w:eastAsia="Calibri" w:hAnsi="Times New Roman" w:cs="Times New Roman"/>
          <w:b/>
          <w:bCs/>
          <w:sz w:val="24"/>
          <w:szCs w:val="24"/>
        </w:rPr>
        <w:t xml:space="preserve"> 202</w:t>
      </w:r>
      <w:r w:rsidR="009975FF">
        <w:rPr>
          <w:rFonts w:ascii="Times New Roman" w:eastAsia="Calibri" w:hAnsi="Times New Roman" w:cs="Times New Roman"/>
          <w:b/>
          <w:bCs/>
          <w:sz w:val="24"/>
          <w:szCs w:val="24"/>
        </w:rPr>
        <w:t>2</w:t>
      </w:r>
      <w:r w:rsidRPr="00675A49">
        <w:rPr>
          <w:rFonts w:ascii="Times New Roman" w:eastAsia="Calibri" w:hAnsi="Times New Roman" w:cs="Times New Roman"/>
          <w:b/>
          <w:bCs/>
          <w:sz w:val="24"/>
          <w:szCs w:val="24"/>
        </w:rPr>
        <w:t xml:space="preserve"> saat 17.00’a kadar TMO Elektronik Satış Platformu üzerinden yapacaktır. </w:t>
      </w:r>
      <w:r w:rsidRPr="00675A49">
        <w:rPr>
          <w:rFonts w:ascii="Times New Roman" w:eastAsia="Calibri" w:hAnsi="Times New Roman" w:cs="Times New Roman"/>
          <w:bCs/>
          <w:sz w:val="24"/>
          <w:szCs w:val="24"/>
        </w:rPr>
        <w:t>Taahhütname vermek ve fatura girişi yapmak isteyen firmalarımız için taahhütname ve fatura giriş ekranı platformumuzun menü kısmında İthal Satış İşlemleri altında yer almaktadır.</w:t>
      </w:r>
      <w:r w:rsidRPr="00675A49">
        <w:rPr>
          <w:rFonts w:ascii="Times New Roman" w:hAnsi="Times New Roman" w:cs="Times New Roman"/>
          <w:bCs/>
          <w:sz w:val="24"/>
          <w:szCs w:val="24"/>
        </w:rPr>
        <w:t xml:space="preserve"> </w:t>
      </w:r>
      <w:r w:rsidR="007858B3" w:rsidRPr="00675A49">
        <w:rPr>
          <w:rFonts w:ascii="Times New Roman" w:hAnsi="Times New Roman" w:cs="Times New Roman"/>
          <w:bCs/>
          <w:sz w:val="24"/>
          <w:szCs w:val="24"/>
        </w:rPr>
        <w:t>Firmaların söz konusu taahhütnamelerin girişlerini yapıp kayıt etmeleri gerekmektedir.</w:t>
      </w:r>
    </w:p>
    <w:p w:rsidR="00962810" w:rsidRPr="00675A49" w:rsidRDefault="00962810" w:rsidP="00675A49">
      <w:pPr>
        <w:spacing w:after="60"/>
        <w:ind w:firstLine="708"/>
        <w:jc w:val="both"/>
        <w:rPr>
          <w:rFonts w:ascii="Times New Roman" w:hAnsi="Times New Roman" w:cs="Times New Roman"/>
          <w:b/>
          <w:bCs/>
          <w:sz w:val="24"/>
          <w:szCs w:val="24"/>
        </w:rPr>
      </w:pPr>
      <w:r w:rsidRPr="00675A49">
        <w:rPr>
          <w:rFonts w:ascii="Times New Roman" w:hAnsi="Times New Roman" w:cs="Times New Roman"/>
          <w:b/>
          <w:sz w:val="24"/>
          <w:szCs w:val="24"/>
        </w:rPr>
        <w:t xml:space="preserve">Ekmeklik buğday stokları, Kuruluşumuza makul fiyatlarla piyasaya ekmeklik un vereceğini taahhüt eden firmalara, verdikleri fiyat taahhütleri dikkate alınarak dağıtılacaktır. </w:t>
      </w:r>
      <w:r w:rsidR="009975FF">
        <w:rPr>
          <w:rFonts w:ascii="Times New Roman" w:hAnsi="Times New Roman" w:cs="Times New Roman"/>
          <w:b/>
          <w:sz w:val="24"/>
          <w:szCs w:val="24"/>
        </w:rPr>
        <w:t>Ekmeklik un fiyatını 200</w:t>
      </w:r>
      <w:r w:rsidRPr="00675A49">
        <w:rPr>
          <w:rFonts w:ascii="Times New Roman" w:hAnsi="Times New Roman" w:cs="Times New Roman"/>
          <w:b/>
          <w:sz w:val="24"/>
          <w:szCs w:val="24"/>
        </w:rPr>
        <w:t xml:space="preserve"> TL/Çuval</w:t>
      </w:r>
      <w:r w:rsidR="002D5EE5">
        <w:rPr>
          <w:rFonts w:ascii="Times New Roman" w:hAnsi="Times New Roman" w:cs="Times New Roman"/>
          <w:b/>
          <w:sz w:val="24"/>
          <w:szCs w:val="24"/>
        </w:rPr>
        <w:t xml:space="preserve"> (200</w:t>
      </w:r>
      <w:r w:rsidR="002D5EE5" w:rsidRPr="00675A49">
        <w:rPr>
          <w:rFonts w:ascii="Times New Roman" w:hAnsi="Times New Roman" w:cs="Times New Roman"/>
          <w:b/>
          <w:sz w:val="24"/>
          <w:szCs w:val="24"/>
        </w:rPr>
        <w:t xml:space="preserve"> TL dahil) </w:t>
      </w:r>
      <w:r w:rsidR="009975FF">
        <w:rPr>
          <w:rFonts w:ascii="Times New Roman" w:hAnsi="Times New Roman" w:cs="Times New Roman"/>
          <w:b/>
          <w:sz w:val="24"/>
          <w:szCs w:val="24"/>
        </w:rPr>
        <w:t xml:space="preserve"> ve altında </w:t>
      </w:r>
      <w:r w:rsidRPr="00675A49">
        <w:rPr>
          <w:rFonts w:ascii="Times New Roman" w:hAnsi="Times New Roman" w:cs="Times New Roman"/>
          <w:b/>
          <w:sz w:val="24"/>
          <w:szCs w:val="24"/>
        </w:rPr>
        <w:t xml:space="preserve">taahhüt eden un fabrikalarına </w:t>
      </w:r>
      <w:r w:rsidRPr="00675A49">
        <w:rPr>
          <w:rFonts w:ascii="Times New Roman" w:hAnsi="Times New Roman" w:cs="Times New Roman"/>
          <w:b/>
          <w:sz w:val="24"/>
          <w:szCs w:val="24"/>
          <w:u w:val="single"/>
        </w:rPr>
        <w:t>satışa açılan stoklarla sınırlı olmak kaydıyla</w:t>
      </w:r>
      <w:r w:rsidR="009975FF">
        <w:rPr>
          <w:rFonts w:ascii="Times New Roman" w:hAnsi="Times New Roman" w:cs="Times New Roman"/>
          <w:b/>
          <w:sz w:val="24"/>
          <w:szCs w:val="24"/>
        </w:rPr>
        <w:t xml:space="preserve"> aylık fiili tüketimlerinin %60’ına</w:t>
      </w:r>
      <w:r w:rsidRPr="00675A49">
        <w:rPr>
          <w:rFonts w:ascii="Times New Roman" w:hAnsi="Times New Roman" w:cs="Times New Roman"/>
          <w:b/>
          <w:sz w:val="24"/>
          <w:szCs w:val="24"/>
        </w:rPr>
        <w:t xml:space="preserve"> kadar tahsis yapılacaktır.</w:t>
      </w:r>
      <w:r w:rsidRPr="00675A49">
        <w:rPr>
          <w:rFonts w:ascii="Times New Roman" w:hAnsi="Times New Roman" w:cs="Times New Roman"/>
          <w:b/>
          <w:bCs/>
          <w:sz w:val="24"/>
          <w:szCs w:val="24"/>
        </w:rPr>
        <w:t xml:space="preserve"> TMO Elektronik Satış Platformu üzerinden un taahhüt fiyatı vermeyen ve </w:t>
      </w:r>
      <w:r w:rsidRPr="00675A49">
        <w:rPr>
          <w:rFonts w:ascii="Times New Roman" w:hAnsi="Times New Roman" w:cs="Times New Roman"/>
          <w:b/>
          <w:sz w:val="24"/>
          <w:szCs w:val="24"/>
        </w:rPr>
        <w:t>ekmeklik un fiyatını 200 TL/Çuval’ın üstünde taahhüt eden un fabrikalarına</w:t>
      </w:r>
      <w:r w:rsidRPr="00675A49">
        <w:rPr>
          <w:rFonts w:ascii="Times New Roman" w:hAnsi="Times New Roman" w:cs="Times New Roman"/>
          <w:b/>
          <w:bCs/>
          <w:sz w:val="24"/>
          <w:szCs w:val="24"/>
        </w:rPr>
        <w:t xml:space="preserve"> tahsis yapılmayacaktır. </w:t>
      </w:r>
    </w:p>
    <w:p w:rsidR="00962810" w:rsidRPr="00675A49" w:rsidRDefault="00962810" w:rsidP="00675A49">
      <w:pPr>
        <w:spacing w:after="60" w:line="240" w:lineRule="auto"/>
        <w:ind w:firstLine="708"/>
        <w:jc w:val="both"/>
        <w:rPr>
          <w:rFonts w:ascii="Times New Roman" w:hAnsi="Times New Roman" w:cs="Times New Roman"/>
          <w:b/>
          <w:bCs/>
          <w:sz w:val="24"/>
          <w:szCs w:val="24"/>
          <w:u w:val="single"/>
        </w:rPr>
      </w:pPr>
      <w:r w:rsidRPr="00675A49">
        <w:rPr>
          <w:rFonts w:ascii="Times New Roman" w:hAnsi="Times New Roman" w:cs="Times New Roman"/>
          <w:bCs/>
          <w:sz w:val="24"/>
          <w:szCs w:val="24"/>
        </w:rPr>
        <w:t xml:space="preserve">Ayrıca firmaların taahhüt fiyatlarının cari aya ait fiilen uygulanan fiyatlar olması (eski sözleşmeler kapsamında verilen fiyatlar olmaması) şartı aranacaktır. </w:t>
      </w:r>
      <w:r w:rsidRPr="00675A49">
        <w:rPr>
          <w:rFonts w:ascii="Times New Roman" w:hAnsi="Times New Roman" w:cs="Times New Roman"/>
          <w:b/>
          <w:bCs/>
          <w:sz w:val="24"/>
          <w:szCs w:val="24"/>
        </w:rPr>
        <w:t>Firmaların TMO’dan satın aldıkları buğdaydan elde ettikleri ekmeklik un ile piyasadan satın aldıkları buğdaydan elde ettikleri ekmeklik un fiyatları farklılık göstermeyecektir.</w:t>
      </w:r>
      <w:r w:rsidRPr="00675A49">
        <w:rPr>
          <w:rFonts w:ascii="Times New Roman" w:hAnsi="Times New Roman" w:cs="Times New Roman"/>
          <w:b/>
          <w:bCs/>
          <w:sz w:val="24"/>
          <w:szCs w:val="24"/>
          <w:u w:val="single"/>
        </w:rPr>
        <w:t xml:space="preserve"> Kuruluşumuzca yapılan incelemelerde TMO’dan sağlanan buğdayın iç piyasadan yapılan buğdayla paçal yapılarak un haline dönüştürüldüğü bilinmektedir. Un firmalarının TMO’nun unu ve piyasanın unu şeklindeki ayrıştırma yapması kabul edilmeyecektir.</w:t>
      </w:r>
    </w:p>
    <w:p w:rsidR="00962810" w:rsidRPr="00675A49" w:rsidRDefault="00962810" w:rsidP="00675A49">
      <w:pPr>
        <w:spacing w:after="60"/>
        <w:ind w:firstLine="708"/>
        <w:jc w:val="both"/>
        <w:rPr>
          <w:rFonts w:ascii="Times New Roman" w:hAnsi="Times New Roman" w:cs="Times New Roman"/>
          <w:b/>
          <w:bCs/>
          <w:sz w:val="24"/>
          <w:szCs w:val="24"/>
        </w:rPr>
      </w:pPr>
      <w:r w:rsidRPr="00675A49">
        <w:rPr>
          <w:rFonts w:ascii="Times New Roman" w:hAnsi="Times New Roman" w:cs="Times New Roman"/>
          <w:b/>
          <w:bCs/>
          <w:sz w:val="24"/>
          <w:szCs w:val="24"/>
        </w:rPr>
        <w:t>Firmaların ekmeklik buğday unu taahhüt fiyatlarından piyasaya satış yapıp yapmadıkları kontrol edilecek, taahhüt fiyatlarından farklı fiyatlarla satış yaptığı tespit edilen firmaların bir sonraki ay yapılacak tahsisleri kesintiye tabi tutulacaktır.</w:t>
      </w:r>
    </w:p>
    <w:p w:rsidR="008F131C" w:rsidRDefault="00962810" w:rsidP="008F131C">
      <w:pPr>
        <w:spacing w:after="60"/>
        <w:ind w:firstLine="567"/>
        <w:jc w:val="both"/>
        <w:rPr>
          <w:bCs/>
          <w:sz w:val="24"/>
          <w:szCs w:val="24"/>
          <w:u w:val="single"/>
        </w:rPr>
      </w:pPr>
      <w:r w:rsidRPr="00675A49">
        <w:rPr>
          <w:rFonts w:ascii="Times New Roman" w:hAnsi="Times New Roman" w:cs="Times New Roman"/>
          <w:bCs/>
          <w:sz w:val="24"/>
          <w:szCs w:val="24"/>
        </w:rPr>
        <w:t>Yapılacak kontrollerde firmanın sattığı tüm ekmeklik un fiyatlarına bakılacak, bu fiyatların taahhüt fiyatlarının üzerinde olup olmadığı kontrol edilecektir.</w:t>
      </w:r>
      <w:r w:rsidR="008F131C" w:rsidRPr="008F131C">
        <w:rPr>
          <w:bCs/>
          <w:sz w:val="24"/>
          <w:szCs w:val="24"/>
          <w:u w:val="single"/>
        </w:rPr>
        <w:t xml:space="preserve"> </w:t>
      </w:r>
    </w:p>
    <w:p w:rsidR="008F131C" w:rsidRPr="008F131C" w:rsidRDefault="008F131C" w:rsidP="008F131C">
      <w:pPr>
        <w:spacing w:after="60"/>
        <w:ind w:firstLine="567"/>
        <w:jc w:val="both"/>
        <w:rPr>
          <w:rFonts w:ascii="Times New Roman" w:hAnsi="Times New Roman" w:cs="Times New Roman"/>
          <w:bCs/>
          <w:sz w:val="24"/>
          <w:szCs w:val="24"/>
          <w:u w:val="single"/>
        </w:rPr>
      </w:pPr>
      <w:r w:rsidRPr="008F131C">
        <w:rPr>
          <w:rFonts w:ascii="Times New Roman" w:hAnsi="Times New Roman" w:cs="Times New Roman"/>
          <w:bCs/>
          <w:sz w:val="24"/>
          <w:szCs w:val="24"/>
          <w:u w:val="single"/>
        </w:rPr>
        <w:t xml:space="preserve">Ekmeklik un taahhüdü veren firmalar aynı zamanda pidelik un satış fiyat taahhüdü de vermiş kabul edilecektir. Pidelik unlar satış faturasında pidelik un olduğu belirtmek koşuluyla peşin taahhüt fiyatının azami 20 TL/Çuval (50 kg) üzerinde satılacaktır. </w:t>
      </w:r>
    </w:p>
    <w:p w:rsidR="008F131C" w:rsidRPr="008F131C" w:rsidRDefault="008F131C" w:rsidP="008F131C">
      <w:pPr>
        <w:pStyle w:val="ListeParagraf"/>
        <w:numPr>
          <w:ilvl w:val="0"/>
          <w:numId w:val="6"/>
        </w:numPr>
        <w:spacing w:after="60" w:line="240" w:lineRule="auto"/>
        <w:jc w:val="both"/>
        <w:rPr>
          <w:rFonts w:ascii="Times New Roman" w:hAnsi="Times New Roman" w:cs="Times New Roman"/>
          <w:bCs/>
          <w:sz w:val="24"/>
          <w:szCs w:val="24"/>
        </w:rPr>
      </w:pPr>
      <w:r w:rsidRPr="008F131C">
        <w:rPr>
          <w:rFonts w:ascii="Times New Roman" w:hAnsi="Times New Roman" w:cs="Times New Roman"/>
          <w:bCs/>
          <w:sz w:val="24"/>
          <w:szCs w:val="24"/>
        </w:rPr>
        <w:t xml:space="preserve">Un fabrikalarının </w:t>
      </w:r>
      <w:r w:rsidRPr="008F131C">
        <w:rPr>
          <w:rFonts w:ascii="Times New Roman" w:hAnsi="Times New Roman" w:cs="Times New Roman"/>
          <w:b/>
          <w:bCs/>
          <w:sz w:val="24"/>
          <w:szCs w:val="24"/>
        </w:rPr>
        <w:t xml:space="preserve"> </w:t>
      </w:r>
      <w:r w:rsidRPr="008F131C">
        <w:rPr>
          <w:rFonts w:ascii="Times New Roman" w:hAnsi="Times New Roman" w:cs="Times New Roman"/>
          <w:bCs/>
          <w:sz w:val="24"/>
          <w:szCs w:val="24"/>
        </w:rPr>
        <w:t xml:space="preserve">vermiş oldukları un fiyat taahhüdleri taahhüt veriliş tarihinden </w:t>
      </w:r>
      <w:r w:rsidRPr="008F131C">
        <w:rPr>
          <w:rFonts w:ascii="Times New Roman" w:hAnsi="Times New Roman" w:cs="Times New Roman"/>
          <w:b/>
          <w:bCs/>
          <w:sz w:val="24"/>
          <w:szCs w:val="24"/>
          <w:u w:val="single"/>
        </w:rPr>
        <w:t>31 Mart 2022 (dahil)</w:t>
      </w:r>
      <w:r w:rsidRPr="008F131C">
        <w:rPr>
          <w:rFonts w:ascii="Times New Roman" w:hAnsi="Times New Roman" w:cs="Times New Roman"/>
          <w:b/>
          <w:bCs/>
          <w:sz w:val="24"/>
          <w:szCs w:val="24"/>
        </w:rPr>
        <w:t xml:space="preserve"> </w:t>
      </w:r>
      <w:r w:rsidRPr="008F131C">
        <w:rPr>
          <w:rFonts w:ascii="Times New Roman" w:hAnsi="Times New Roman" w:cs="Times New Roman"/>
          <w:bCs/>
          <w:sz w:val="24"/>
          <w:szCs w:val="24"/>
        </w:rPr>
        <w:t>tarihine kadar geçerli olacaktır.</w:t>
      </w:r>
    </w:p>
    <w:p w:rsidR="008F131C" w:rsidRPr="008F131C" w:rsidRDefault="008F131C" w:rsidP="008F131C">
      <w:pPr>
        <w:pStyle w:val="ListeParagraf"/>
        <w:numPr>
          <w:ilvl w:val="0"/>
          <w:numId w:val="6"/>
        </w:numPr>
        <w:spacing w:after="60" w:line="240" w:lineRule="auto"/>
        <w:jc w:val="both"/>
        <w:rPr>
          <w:rFonts w:ascii="Times New Roman" w:hAnsi="Times New Roman" w:cs="Times New Roman"/>
          <w:bCs/>
          <w:sz w:val="24"/>
          <w:szCs w:val="24"/>
        </w:rPr>
      </w:pPr>
      <w:r w:rsidRPr="008F131C">
        <w:rPr>
          <w:rFonts w:ascii="Times New Roman" w:hAnsi="Times New Roman" w:cs="Times New Roman"/>
          <w:b/>
          <w:bCs/>
          <w:sz w:val="24"/>
          <w:szCs w:val="24"/>
        </w:rPr>
        <w:t>15 Şubat 2022</w:t>
      </w:r>
      <w:r w:rsidRPr="008F131C">
        <w:rPr>
          <w:rFonts w:ascii="Times New Roman" w:hAnsi="Times New Roman" w:cs="Times New Roman"/>
          <w:bCs/>
          <w:sz w:val="24"/>
          <w:szCs w:val="24"/>
        </w:rPr>
        <w:t xml:space="preserve"> tarihinden itibaren TMO’ya taahhüt edilen fiyat ile satılan unların faturaları ESP sistemine girilebilecektir. </w:t>
      </w:r>
    </w:p>
    <w:p w:rsidR="008F131C" w:rsidRPr="008F131C" w:rsidRDefault="008F131C" w:rsidP="008F131C">
      <w:pPr>
        <w:ind w:firstLine="708"/>
        <w:jc w:val="both"/>
        <w:rPr>
          <w:rFonts w:ascii="Times New Roman" w:hAnsi="Times New Roman" w:cs="Times New Roman"/>
          <w:bCs/>
          <w:sz w:val="24"/>
          <w:szCs w:val="24"/>
        </w:rPr>
      </w:pPr>
      <w:r w:rsidRPr="008F131C">
        <w:rPr>
          <w:rFonts w:ascii="Times New Roman" w:hAnsi="Times New Roman" w:cs="Times New Roman"/>
          <w:bCs/>
          <w:sz w:val="24"/>
          <w:szCs w:val="24"/>
        </w:rPr>
        <w:t>Firmalar sadece fırınlara, pide ve ekmek imalathanelerine, belediyelere bağlı halk ekmek fabrikalarına satmış oldukları unların faturalarını sisteme;</w:t>
      </w:r>
    </w:p>
    <w:p w:rsidR="008F131C" w:rsidRPr="008F131C" w:rsidRDefault="008F131C" w:rsidP="008F131C">
      <w:pPr>
        <w:pStyle w:val="ListeParagraf"/>
        <w:numPr>
          <w:ilvl w:val="0"/>
          <w:numId w:val="6"/>
        </w:numPr>
        <w:spacing w:after="0" w:line="240" w:lineRule="auto"/>
        <w:jc w:val="both"/>
        <w:rPr>
          <w:rFonts w:ascii="Times New Roman" w:hAnsi="Times New Roman" w:cs="Times New Roman"/>
          <w:bCs/>
          <w:sz w:val="24"/>
          <w:szCs w:val="24"/>
        </w:rPr>
      </w:pPr>
      <w:r w:rsidRPr="008F131C">
        <w:rPr>
          <w:rFonts w:ascii="Times New Roman" w:hAnsi="Times New Roman" w:cs="Times New Roman"/>
          <w:bCs/>
          <w:sz w:val="24"/>
          <w:szCs w:val="24"/>
        </w:rPr>
        <w:t xml:space="preserve"> 31 Mart’a (dahil) kadar geçerli taahhütleri kapsamında </w:t>
      </w:r>
      <w:r w:rsidRPr="008F131C">
        <w:rPr>
          <w:rFonts w:ascii="Times New Roman" w:hAnsi="Times New Roman" w:cs="Times New Roman"/>
          <w:b/>
          <w:bCs/>
          <w:sz w:val="24"/>
          <w:szCs w:val="24"/>
          <w:u w:val="single"/>
        </w:rPr>
        <w:t>15 Nisan 2022’ye (dahil)</w:t>
      </w:r>
      <w:r w:rsidRPr="008F131C">
        <w:rPr>
          <w:rFonts w:ascii="Times New Roman" w:hAnsi="Times New Roman" w:cs="Times New Roman"/>
          <w:bCs/>
          <w:sz w:val="24"/>
          <w:szCs w:val="24"/>
        </w:rPr>
        <w:t xml:space="preserve"> kadar,</w:t>
      </w:r>
    </w:p>
    <w:p w:rsidR="008F131C" w:rsidRPr="008F131C" w:rsidRDefault="008F131C" w:rsidP="008F131C">
      <w:pPr>
        <w:pStyle w:val="ListeParagraf"/>
        <w:numPr>
          <w:ilvl w:val="0"/>
          <w:numId w:val="6"/>
        </w:numPr>
        <w:spacing w:after="0" w:line="240" w:lineRule="auto"/>
        <w:jc w:val="both"/>
        <w:rPr>
          <w:rFonts w:ascii="Times New Roman" w:hAnsi="Times New Roman" w:cs="Times New Roman"/>
          <w:bCs/>
          <w:sz w:val="24"/>
          <w:szCs w:val="24"/>
        </w:rPr>
      </w:pPr>
      <w:r w:rsidRPr="008F131C">
        <w:rPr>
          <w:rFonts w:ascii="Times New Roman" w:hAnsi="Times New Roman" w:cs="Times New Roman"/>
          <w:bCs/>
          <w:sz w:val="24"/>
          <w:szCs w:val="24"/>
        </w:rPr>
        <w:t xml:space="preserve">2022 Ocak ayı un taahhütleri kapsamındaki faturalarını </w:t>
      </w:r>
      <w:r w:rsidRPr="008F131C">
        <w:rPr>
          <w:rFonts w:ascii="Times New Roman" w:hAnsi="Times New Roman" w:cs="Times New Roman"/>
          <w:b/>
          <w:bCs/>
          <w:sz w:val="24"/>
          <w:szCs w:val="24"/>
          <w:u w:val="single"/>
        </w:rPr>
        <w:t>10 Mart 2022’ye (dahil)</w:t>
      </w:r>
      <w:r w:rsidRPr="008F131C">
        <w:rPr>
          <w:rFonts w:ascii="Times New Roman" w:hAnsi="Times New Roman" w:cs="Times New Roman"/>
          <w:bCs/>
          <w:sz w:val="24"/>
          <w:szCs w:val="24"/>
        </w:rPr>
        <w:t xml:space="preserve"> kadar  girebilecektir. </w:t>
      </w:r>
    </w:p>
    <w:p w:rsidR="00962810" w:rsidRPr="008F131C" w:rsidRDefault="00962810" w:rsidP="00675A49">
      <w:pPr>
        <w:spacing w:after="60"/>
        <w:ind w:firstLine="708"/>
        <w:jc w:val="both"/>
        <w:rPr>
          <w:rFonts w:ascii="Times New Roman" w:hAnsi="Times New Roman" w:cs="Times New Roman"/>
          <w:bCs/>
          <w:sz w:val="24"/>
          <w:szCs w:val="24"/>
        </w:rPr>
      </w:pPr>
    </w:p>
    <w:p w:rsidR="00962810" w:rsidRPr="00675A49" w:rsidRDefault="00962810" w:rsidP="00675A49">
      <w:pPr>
        <w:ind w:firstLine="708"/>
        <w:jc w:val="both"/>
        <w:rPr>
          <w:rFonts w:ascii="Times New Roman" w:hAnsi="Times New Roman" w:cs="Times New Roman"/>
          <w:b/>
          <w:bCs/>
          <w:sz w:val="24"/>
          <w:szCs w:val="24"/>
          <w:u w:val="single"/>
        </w:rPr>
      </w:pPr>
      <w:r w:rsidRPr="00675A49">
        <w:rPr>
          <w:rFonts w:ascii="Times New Roman" w:hAnsi="Times New Roman" w:cs="Times New Roman"/>
          <w:bCs/>
          <w:sz w:val="24"/>
          <w:szCs w:val="24"/>
        </w:rPr>
        <w:t xml:space="preserve">Taahhütnameler ve faturalar ekmeklik buğday unu için geçerli olup </w:t>
      </w:r>
      <w:r w:rsidRPr="00675A49">
        <w:rPr>
          <w:rFonts w:ascii="Times New Roman" w:hAnsi="Times New Roman" w:cs="Times New Roman"/>
          <w:b/>
          <w:bCs/>
          <w:sz w:val="24"/>
          <w:szCs w:val="24"/>
          <w:u w:val="single"/>
        </w:rPr>
        <w:t xml:space="preserve">özel amaçlı unlar dikkate alınmayacaktır. </w:t>
      </w:r>
    </w:p>
    <w:p w:rsidR="002C305E" w:rsidRDefault="002C305E" w:rsidP="00675A49">
      <w:pPr>
        <w:ind w:firstLine="708"/>
        <w:jc w:val="both"/>
        <w:rPr>
          <w:rFonts w:ascii="Times New Roman" w:hAnsi="Times New Roman" w:cs="Times New Roman"/>
          <w:b/>
          <w:sz w:val="24"/>
          <w:szCs w:val="24"/>
          <w:u w:val="single"/>
        </w:rPr>
      </w:pPr>
      <w:r w:rsidRPr="002C305E">
        <w:rPr>
          <w:rFonts w:ascii="Times New Roman" w:hAnsi="Times New Roman" w:cs="Times New Roman"/>
          <w:b/>
          <w:sz w:val="24"/>
          <w:szCs w:val="24"/>
          <w:u w:val="single"/>
        </w:rPr>
        <w:lastRenderedPageBreak/>
        <w:t>Önceki aylarda un taahhüt fiyat girişi yapan ancak taahhüt fiyatlarını değiştirmeyen firmaların da fiyatları aynı olsa dahi 31 Mart 2022’ye kadar geçerli un taahhüt fiyatlarını tekrar platforma girmesi gerekmektedir.</w:t>
      </w:r>
    </w:p>
    <w:p w:rsidR="00D9386E" w:rsidRPr="00675A49" w:rsidRDefault="00962810" w:rsidP="002C305E">
      <w:pPr>
        <w:ind w:firstLine="708"/>
        <w:jc w:val="both"/>
        <w:rPr>
          <w:rFonts w:ascii="Times New Roman" w:hAnsi="Times New Roman" w:cs="Times New Roman"/>
          <w:bCs/>
          <w:sz w:val="24"/>
          <w:szCs w:val="24"/>
        </w:rPr>
      </w:pPr>
      <w:r w:rsidRPr="00675A49">
        <w:rPr>
          <w:rFonts w:ascii="Times New Roman" w:hAnsi="Times New Roman" w:cs="Times New Roman"/>
          <w:bCs/>
          <w:sz w:val="24"/>
          <w:szCs w:val="24"/>
        </w:rPr>
        <w:t xml:space="preserve">Taahhütte bulunan ve tahsis yapılan un fabrikalarının Kuruluşumuzdan almış oldukları buğday miktarı karşılığında Elektronik Satış Platformuna un satış fatura girişi yapmaları gerekmektedir. </w:t>
      </w:r>
    </w:p>
    <w:p w:rsidR="00962810" w:rsidRPr="00675A49" w:rsidRDefault="00962810" w:rsidP="00675A49">
      <w:pPr>
        <w:ind w:firstLine="708"/>
        <w:jc w:val="both"/>
        <w:rPr>
          <w:rFonts w:ascii="Times New Roman" w:hAnsi="Times New Roman" w:cs="Times New Roman"/>
          <w:bCs/>
          <w:sz w:val="24"/>
          <w:szCs w:val="24"/>
        </w:rPr>
      </w:pPr>
      <w:r w:rsidRPr="00675A49">
        <w:rPr>
          <w:rFonts w:ascii="Times New Roman" w:hAnsi="Times New Roman" w:cs="Times New Roman"/>
          <w:bCs/>
          <w:sz w:val="24"/>
          <w:szCs w:val="24"/>
        </w:rPr>
        <w:t>Firmaların beyan etmeleri gereken fatura miktarı asgari TMO’dan aldıkları buğdayın 1,358’e bölünmesi neticesinde bulunan miktar olacaktır. Dolayısıyla buğdayı una çevirirken 1,358 katsayısı esas alınacaktır.</w:t>
      </w:r>
    </w:p>
    <w:p w:rsidR="00E421A0" w:rsidRDefault="00E421A0" w:rsidP="00675A49">
      <w:pPr>
        <w:spacing w:after="60"/>
        <w:ind w:firstLine="708"/>
        <w:jc w:val="both"/>
        <w:rPr>
          <w:rFonts w:ascii="Times New Roman" w:hAnsi="Times New Roman" w:cs="Times New Roman"/>
          <w:sz w:val="24"/>
          <w:szCs w:val="24"/>
          <w:lang w:eastAsia="tr-TR"/>
        </w:rPr>
      </w:pPr>
      <w:r w:rsidRPr="00675A49">
        <w:rPr>
          <w:rFonts w:ascii="Times New Roman" w:hAnsi="Times New Roman" w:cs="Times New Roman"/>
          <w:sz w:val="24"/>
          <w:szCs w:val="24"/>
        </w:rPr>
        <w:t xml:space="preserve">Un fabrikalarının </w:t>
      </w:r>
      <w:r w:rsidRPr="00675A49">
        <w:rPr>
          <w:rFonts w:ascii="Times New Roman" w:hAnsi="Times New Roman" w:cs="Times New Roman"/>
          <w:sz w:val="24"/>
          <w:szCs w:val="24"/>
          <w:lang w:eastAsia="tr-TR"/>
        </w:rPr>
        <w:t xml:space="preserve">kuruluşumuzdan ekmeklik buğday almak için hinterlandında bulunduğu (talep sahibi firmanın vergi kaydının bulunduğu ilçe/ilin bağlı olduğu TMO Başmüdürlüğü/Şube Müdürlüğüne) TMO işyerine, </w:t>
      </w:r>
      <w:r w:rsidR="002C305E">
        <w:rPr>
          <w:rFonts w:ascii="Times New Roman" w:hAnsi="Times New Roman" w:cs="Times New Roman"/>
          <w:b/>
          <w:sz w:val="24"/>
          <w:szCs w:val="24"/>
          <w:lang w:eastAsia="tr-TR"/>
        </w:rPr>
        <w:t>2021</w:t>
      </w:r>
      <w:r w:rsidRPr="00675A49">
        <w:rPr>
          <w:rFonts w:ascii="Times New Roman" w:hAnsi="Times New Roman" w:cs="Times New Roman"/>
          <w:b/>
          <w:sz w:val="24"/>
          <w:szCs w:val="24"/>
          <w:lang w:eastAsia="tr-TR"/>
        </w:rPr>
        <w:t xml:space="preserve"> yılı</w:t>
      </w:r>
      <w:r w:rsidR="002C305E">
        <w:rPr>
          <w:rFonts w:ascii="Times New Roman" w:hAnsi="Times New Roman" w:cs="Times New Roman"/>
          <w:b/>
          <w:sz w:val="24"/>
          <w:szCs w:val="24"/>
          <w:lang w:eastAsia="tr-TR"/>
        </w:rPr>
        <w:t xml:space="preserve"> </w:t>
      </w:r>
      <w:r w:rsidR="002C305E" w:rsidRPr="002C305E">
        <w:rPr>
          <w:rFonts w:ascii="Times New Roman" w:hAnsi="Times New Roman" w:cs="Times New Roman"/>
          <w:sz w:val="24"/>
          <w:szCs w:val="24"/>
          <w:lang w:eastAsia="tr-TR"/>
        </w:rPr>
        <w:t>(temin edilememesi durumunda 2020 yılı)</w:t>
      </w:r>
      <w:r w:rsidR="002C305E">
        <w:rPr>
          <w:rFonts w:ascii="Times New Roman" w:hAnsi="Times New Roman" w:cs="Times New Roman"/>
          <w:b/>
          <w:sz w:val="24"/>
          <w:szCs w:val="24"/>
          <w:lang w:eastAsia="tr-TR"/>
        </w:rPr>
        <w:t xml:space="preserve"> </w:t>
      </w:r>
      <w:r w:rsidRPr="00675A49">
        <w:rPr>
          <w:rFonts w:ascii="Times New Roman" w:hAnsi="Times New Roman" w:cs="Times New Roman"/>
          <w:sz w:val="24"/>
          <w:szCs w:val="24"/>
          <w:lang w:eastAsia="tr-TR"/>
        </w:rPr>
        <w:t xml:space="preserve"> ekmeklik buğday tüketimi </w:t>
      </w:r>
      <w:r w:rsidRPr="00675A49">
        <w:rPr>
          <w:rFonts w:ascii="Times New Roman" w:hAnsi="Times New Roman" w:cs="Times New Roman"/>
          <w:b/>
          <w:sz w:val="24"/>
          <w:szCs w:val="24"/>
          <w:lang w:eastAsia="tr-TR"/>
        </w:rPr>
        <w:t>12 bin ton ve üzerinde</w:t>
      </w:r>
      <w:r w:rsidRPr="00675A49">
        <w:rPr>
          <w:rFonts w:ascii="Times New Roman" w:hAnsi="Times New Roman" w:cs="Times New Roman"/>
          <w:sz w:val="24"/>
          <w:szCs w:val="24"/>
          <w:lang w:eastAsia="tr-TR"/>
        </w:rPr>
        <w:t xml:space="preserve"> olanlar fiili tüketim belgesini </w:t>
      </w:r>
      <w:r w:rsidRPr="00675A49">
        <w:rPr>
          <w:rFonts w:ascii="Times New Roman" w:hAnsi="Times New Roman" w:cs="Times New Roman"/>
          <w:b/>
          <w:sz w:val="24"/>
          <w:szCs w:val="24"/>
          <w:lang w:eastAsia="tr-TR"/>
        </w:rPr>
        <w:t>yeminli mali müşavirden</w:t>
      </w:r>
      <w:r w:rsidRPr="00675A49">
        <w:rPr>
          <w:rFonts w:ascii="Times New Roman" w:hAnsi="Times New Roman" w:cs="Times New Roman"/>
          <w:sz w:val="24"/>
          <w:szCs w:val="24"/>
          <w:lang w:eastAsia="tr-TR"/>
        </w:rPr>
        <w:t xml:space="preserve"> onaylı olarak getireceklerdir. </w:t>
      </w:r>
      <w:r w:rsidRPr="00675A49">
        <w:rPr>
          <w:rFonts w:ascii="Times New Roman" w:hAnsi="Times New Roman" w:cs="Times New Roman"/>
          <w:b/>
          <w:sz w:val="24"/>
          <w:szCs w:val="24"/>
          <w:lang w:eastAsia="tr-TR"/>
        </w:rPr>
        <w:t>202</w:t>
      </w:r>
      <w:r w:rsidR="002C305E">
        <w:rPr>
          <w:rFonts w:ascii="Times New Roman" w:hAnsi="Times New Roman" w:cs="Times New Roman"/>
          <w:b/>
          <w:sz w:val="24"/>
          <w:szCs w:val="24"/>
          <w:lang w:eastAsia="tr-TR"/>
        </w:rPr>
        <w:t>1</w:t>
      </w:r>
      <w:r w:rsidRPr="00675A49">
        <w:rPr>
          <w:rFonts w:ascii="Times New Roman" w:hAnsi="Times New Roman" w:cs="Times New Roman"/>
          <w:b/>
          <w:sz w:val="24"/>
          <w:szCs w:val="24"/>
          <w:lang w:eastAsia="tr-TR"/>
        </w:rPr>
        <w:t xml:space="preserve"> yılı ekmeklik buğday tüketim miktarı </w:t>
      </w:r>
      <w:r w:rsidR="002C305E" w:rsidRPr="002C305E">
        <w:rPr>
          <w:rFonts w:ascii="Times New Roman" w:hAnsi="Times New Roman" w:cs="Times New Roman"/>
          <w:sz w:val="24"/>
          <w:szCs w:val="24"/>
          <w:lang w:eastAsia="tr-TR"/>
        </w:rPr>
        <w:t>(temin edilememesi durumunda 2020 yılı)</w:t>
      </w:r>
      <w:r w:rsidR="002C305E">
        <w:rPr>
          <w:rFonts w:ascii="Times New Roman" w:hAnsi="Times New Roman" w:cs="Times New Roman"/>
          <w:b/>
          <w:sz w:val="24"/>
          <w:szCs w:val="24"/>
          <w:lang w:eastAsia="tr-TR"/>
        </w:rPr>
        <w:t xml:space="preserve"> </w:t>
      </w:r>
      <w:r w:rsidRPr="00675A49">
        <w:rPr>
          <w:rFonts w:ascii="Times New Roman" w:hAnsi="Times New Roman" w:cs="Times New Roman"/>
          <w:b/>
          <w:sz w:val="24"/>
          <w:szCs w:val="24"/>
          <w:lang w:eastAsia="tr-TR"/>
        </w:rPr>
        <w:t>12 bin tonun altında olan talep sahipleri</w:t>
      </w:r>
      <w:r w:rsidRPr="00675A49">
        <w:rPr>
          <w:rFonts w:ascii="Times New Roman" w:hAnsi="Times New Roman" w:cs="Times New Roman"/>
          <w:sz w:val="24"/>
          <w:szCs w:val="24"/>
          <w:lang w:eastAsia="tr-TR"/>
        </w:rPr>
        <w:t xml:space="preserve"> ise fiili tüketim belgelerini </w:t>
      </w:r>
      <w:r w:rsidRPr="00675A49">
        <w:rPr>
          <w:rFonts w:ascii="Times New Roman" w:hAnsi="Times New Roman" w:cs="Times New Roman"/>
          <w:b/>
          <w:sz w:val="24"/>
          <w:szCs w:val="24"/>
          <w:lang w:eastAsia="tr-TR"/>
        </w:rPr>
        <w:t>mali müşavir veya bağlı bulunduğu ticaret/sanayi odasından</w:t>
      </w:r>
      <w:r w:rsidRPr="00675A49">
        <w:rPr>
          <w:rFonts w:ascii="Times New Roman" w:hAnsi="Times New Roman" w:cs="Times New Roman"/>
          <w:sz w:val="24"/>
          <w:szCs w:val="24"/>
          <w:lang w:eastAsia="tr-TR"/>
        </w:rPr>
        <w:t xml:space="preserve"> onaylı olarak getirebilecektir.</w:t>
      </w:r>
    </w:p>
    <w:p w:rsidR="00E421A0" w:rsidRPr="00675A49" w:rsidRDefault="00E421A0" w:rsidP="00675A49">
      <w:pPr>
        <w:spacing w:after="60"/>
        <w:ind w:firstLine="708"/>
        <w:jc w:val="both"/>
        <w:rPr>
          <w:rFonts w:ascii="Times New Roman" w:hAnsi="Times New Roman" w:cs="Times New Roman"/>
          <w:sz w:val="24"/>
          <w:szCs w:val="24"/>
        </w:rPr>
      </w:pPr>
      <w:r w:rsidRPr="00675A49">
        <w:rPr>
          <w:rFonts w:ascii="Times New Roman" w:hAnsi="Times New Roman" w:cs="Times New Roman"/>
          <w:sz w:val="24"/>
          <w:szCs w:val="24"/>
        </w:rPr>
        <w:t>Talep sahiplerinin m</w:t>
      </w:r>
      <w:r w:rsidR="002C305E">
        <w:rPr>
          <w:rFonts w:ascii="Times New Roman" w:hAnsi="Times New Roman" w:cs="Times New Roman"/>
          <w:sz w:val="24"/>
          <w:szCs w:val="24"/>
        </w:rPr>
        <w:t>amul madde ihracatı var ise 2021</w:t>
      </w:r>
      <w:r w:rsidRPr="00675A49">
        <w:rPr>
          <w:rFonts w:ascii="Times New Roman" w:hAnsi="Times New Roman" w:cs="Times New Roman"/>
          <w:sz w:val="24"/>
          <w:szCs w:val="24"/>
        </w:rPr>
        <w:t xml:space="preserve"> yılı içerisinde Dahilde İşleme İzin Belgesi (DİİB) kapsamında </w:t>
      </w:r>
      <w:r w:rsidRPr="00675A49">
        <w:rPr>
          <w:rFonts w:ascii="Times New Roman" w:hAnsi="Times New Roman" w:cs="Times New Roman"/>
          <w:b/>
          <w:sz w:val="24"/>
          <w:szCs w:val="24"/>
        </w:rPr>
        <w:t>gerçekleşen ekmeklik buğday ithalat miktarını</w:t>
      </w:r>
      <w:r w:rsidRPr="00675A49">
        <w:rPr>
          <w:rFonts w:ascii="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w:t>
      </w:r>
      <w:r w:rsidR="002C305E">
        <w:rPr>
          <w:rFonts w:ascii="Times New Roman" w:hAnsi="Times New Roman" w:cs="Times New Roman"/>
          <w:sz w:val="24"/>
          <w:szCs w:val="24"/>
        </w:rPr>
        <w:t>r. Şayet talep sahibi adına 2021</w:t>
      </w:r>
      <w:r w:rsidRPr="00675A49">
        <w:rPr>
          <w:rFonts w:ascii="Times New Roman" w:hAnsi="Times New Roman" w:cs="Times New Roman"/>
          <w:sz w:val="24"/>
          <w:szCs w:val="24"/>
        </w:rPr>
        <w:t xml:space="preserve"> yılı içerisinde belge düzenlenmemiş ise bu durumun da yazılı olarak verilmesi gerekmektedir.</w:t>
      </w:r>
    </w:p>
    <w:p w:rsidR="002C305E" w:rsidRDefault="002C305E" w:rsidP="00675A49">
      <w:pPr>
        <w:spacing w:after="60"/>
        <w:ind w:firstLine="708"/>
        <w:jc w:val="both"/>
        <w:rPr>
          <w:rFonts w:ascii="Times New Roman" w:hAnsi="Times New Roman" w:cs="Times New Roman"/>
          <w:sz w:val="24"/>
          <w:szCs w:val="24"/>
          <w:lang w:eastAsia="tr-TR"/>
        </w:rPr>
      </w:pPr>
      <w:r w:rsidRPr="002C305E">
        <w:rPr>
          <w:rFonts w:ascii="Times New Roman" w:hAnsi="Times New Roman" w:cs="Times New Roman"/>
          <w:sz w:val="24"/>
          <w:szCs w:val="24"/>
          <w:lang w:eastAsia="tr-TR"/>
        </w:rPr>
        <w:t>Talep sahiplerinden halen faaliyette olduklarını gösterir bağlı oldukları odalardan onaylı un üretimi yaptıklarına dair faaliyet belgesi ve kurulu kapasite raporu istenecektir. 01 Ocak 2022 ve sonrası tarihli Başmüdürlük/Müdürlüklerinize ibraz edilen belgeler geçerli sayılacaktır. Kurulu kapasite raporlarında ise son geçerlilik tarihinin güncel olmasına dikkat edilecektir.</w:t>
      </w:r>
    </w:p>
    <w:p w:rsidR="00E421A0" w:rsidRPr="00675A49" w:rsidRDefault="00E421A0" w:rsidP="00675A49">
      <w:pPr>
        <w:spacing w:after="60"/>
        <w:ind w:firstLine="708"/>
        <w:jc w:val="both"/>
        <w:rPr>
          <w:rFonts w:ascii="Times New Roman" w:hAnsi="Times New Roman" w:cs="Times New Roman"/>
          <w:b/>
          <w:sz w:val="24"/>
          <w:szCs w:val="24"/>
          <w:lang w:eastAsia="tr-TR"/>
        </w:rPr>
      </w:pPr>
      <w:r w:rsidRPr="00675A49">
        <w:rPr>
          <w:rFonts w:ascii="Times New Roman" w:hAnsi="Times New Roman" w:cs="Times New Roman"/>
          <w:sz w:val="24"/>
          <w:szCs w:val="24"/>
          <w:lang w:eastAsia="tr-TR"/>
        </w:rPr>
        <w:t xml:space="preserve">Firmalar bağlı oldukları elektrik şirketlerinden </w:t>
      </w:r>
      <w:r w:rsidRPr="00675A49">
        <w:rPr>
          <w:rFonts w:ascii="Times New Roman" w:hAnsi="Times New Roman" w:cs="Times New Roman"/>
          <w:b/>
          <w:sz w:val="24"/>
          <w:szCs w:val="24"/>
          <w:lang w:eastAsia="tr-TR"/>
        </w:rPr>
        <w:t>fiili tüketim belgelerinin verildiği yıla ait elektrik enerjisi tüketim belgesi isteyeceklerdir.</w:t>
      </w:r>
      <w:r w:rsidRPr="00675A49">
        <w:rPr>
          <w:rFonts w:ascii="Times New Roman" w:hAnsi="Times New Roman" w:cs="Times New Roman"/>
          <w:sz w:val="24"/>
          <w:szCs w:val="24"/>
          <w:lang w:eastAsia="tr-TR"/>
        </w:rPr>
        <w:t xml:space="preserve"> </w:t>
      </w:r>
      <w:r w:rsidRPr="00675A49">
        <w:rPr>
          <w:rFonts w:ascii="Times New Roman" w:hAnsi="Times New Roman" w:cs="Times New Roman"/>
          <w:b/>
          <w:sz w:val="24"/>
          <w:szCs w:val="24"/>
          <w:lang w:eastAsia="tr-TR"/>
        </w:rPr>
        <w:t>Elektrik enerjisi tüketim belgesini ibraz etmeyen firmaların başvuruları kabul edilmeyecektir.</w:t>
      </w:r>
    </w:p>
    <w:p w:rsidR="00E421A0" w:rsidRDefault="00E421A0" w:rsidP="00675A49">
      <w:pPr>
        <w:spacing w:after="60"/>
        <w:ind w:firstLine="709"/>
        <w:jc w:val="both"/>
        <w:rPr>
          <w:rFonts w:ascii="Times New Roman" w:hAnsi="Times New Roman" w:cs="Times New Roman"/>
          <w:sz w:val="24"/>
          <w:szCs w:val="24"/>
        </w:rPr>
      </w:pPr>
      <w:r w:rsidRPr="00675A49">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675A49">
        <w:rPr>
          <w:rFonts w:ascii="Times New Roman" w:hAnsi="Times New Roman" w:cs="Times New Roman"/>
          <w:b/>
          <w:sz w:val="24"/>
          <w:szCs w:val="24"/>
        </w:rPr>
        <w:t>1 (bir) yıl</w:t>
      </w:r>
      <w:r w:rsidRPr="00675A49">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675A49">
        <w:rPr>
          <w:rFonts w:ascii="Times New Roman" w:hAnsi="Times New Roman" w:cs="Times New Roman"/>
          <w:b/>
          <w:sz w:val="24"/>
          <w:szCs w:val="24"/>
          <w:u w:val="single"/>
        </w:rPr>
        <w:t>taahhütname</w:t>
      </w:r>
      <w:r w:rsidRPr="00675A49">
        <w:rPr>
          <w:rFonts w:ascii="Times New Roman" w:hAnsi="Times New Roman" w:cs="Times New Roman"/>
          <w:sz w:val="24"/>
          <w:szCs w:val="24"/>
        </w:rPr>
        <w:t xml:space="preserve"> alınacaktır. </w:t>
      </w:r>
    </w:p>
    <w:p w:rsidR="002C305E" w:rsidRPr="00675A49" w:rsidRDefault="002C305E" w:rsidP="00675A49">
      <w:pPr>
        <w:spacing w:after="60"/>
        <w:ind w:firstLine="709"/>
        <w:jc w:val="both"/>
        <w:rPr>
          <w:rFonts w:ascii="Times New Roman" w:hAnsi="Times New Roman" w:cs="Times New Roman"/>
          <w:b/>
          <w:sz w:val="24"/>
          <w:szCs w:val="24"/>
          <w:u w:val="single"/>
        </w:rPr>
      </w:pPr>
    </w:p>
    <w:p w:rsidR="00E70979" w:rsidRDefault="00E70979" w:rsidP="00675A49">
      <w:pPr>
        <w:shd w:val="clear" w:color="auto" w:fill="FFFFFF"/>
        <w:tabs>
          <w:tab w:val="left" w:pos="2630"/>
        </w:tabs>
        <w:jc w:val="both"/>
        <w:rPr>
          <w:rFonts w:ascii="Times New Roman" w:hAnsi="Times New Roman" w:cs="Times New Roman"/>
          <w:b/>
          <w:sz w:val="24"/>
          <w:szCs w:val="24"/>
          <w:u w:val="single"/>
          <w:lang w:eastAsia="tr-TR"/>
        </w:rPr>
      </w:pPr>
    </w:p>
    <w:p w:rsidR="00E70979" w:rsidRDefault="00E70979" w:rsidP="00675A49">
      <w:pPr>
        <w:shd w:val="clear" w:color="auto" w:fill="FFFFFF"/>
        <w:tabs>
          <w:tab w:val="left" w:pos="2630"/>
        </w:tabs>
        <w:jc w:val="both"/>
        <w:rPr>
          <w:rFonts w:ascii="Times New Roman" w:hAnsi="Times New Roman" w:cs="Times New Roman"/>
          <w:b/>
          <w:sz w:val="24"/>
          <w:szCs w:val="24"/>
          <w:u w:val="single"/>
          <w:lang w:eastAsia="tr-TR"/>
        </w:rPr>
      </w:pPr>
    </w:p>
    <w:p w:rsidR="00E61F7F" w:rsidRPr="00675A49" w:rsidRDefault="00E61F7F" w:rsidP="00675A49">
      <w:pPr>
        <w:shd w:val="clear" w:color="auto" w:fill="FFFFFF"/>
        <w:tabs>
          <w:tab w:val="left" w:pos="2630"/>
        </w:tabs>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lastRenderedPageBreak/>
        <w:t>BULGUR ÜRETİCİLERİ:</w:t>
      </w:r>
    </w:p>
    <w:p w:rsidR="00E61F7F" w:rsidRPr="00675A49" w:rsidRDefault="00D9386E" w:rsidP="00675A49">
      <w:pPr>
        <w:shd w:val="clear" w:color="auto" w:fill="FFFFFF"/>
        <w:tabs>
          <w:tab w:val="left" w:pos="2630"/>
        </w:tabs>
        <w:jc w:val="both"/>
        <w:rPr>
          <w:rFonts w:ascii="Times New Roman" w:hAnsi="Times New Roman" w:cs="Times New Roman"/>
          <w:sz w:val="24"/>
          <w:szCs w:val="24"/>
          <w:lang w:eastAsia="tr-TR"/>
        </w:rPr>
      </w:pPr>
      <w:r w:rsidRPr="00675A49">
        <w:rPr>
          <w:rFonts w:ascii="Times New Roman" w:hAnsi="Times New Roman" w:cs="Times New Roman"/>
          <w:sz w:val="24"/>
          <w:szCs w:val="24"/>
          <w:lang w:eastAsia="tr-TR"/>
        </w:rPr>
        <w:t xml:space="preserve">           </w:t>
      </w:r>
      <w:r w:rsidR="00E61F7F" w:rsidRPr="00675A49">
        <w:rPr>
          <w:rFonts w:ascii="Times New Roman" w:hAnsi="Times New Roman" w:cs="Times New Roman"/>
          <w:sz w:val="24"/>
          <w:szCs w:val="24"/>
          <w:lang w:eastAsia="tr-TR"/>
        </w:rPr>
        <w:t xml:space="preserve">Bulgur üreticilerinden ise </w:t>
      </w:r>
      <w:r w:rsidR="00E61F7F" w:rsidRPr="00675A49">
        <w:rPr>
          <w:rFonts w:ascii="Times New Roman" w:hAnsi="Times New Roman" w:cs="Times New Roman"/>
          <w:b/>
          <w:sz w:val="24"/>
          <w:szCs w:val="24"/>
          <w:lang w:eastAsia="tr-TR"/>
        </w:rPr>
        <w:t>202</w:t>
      </w:r>
      <w:r w:rsidR="002C305E">
        <w:rPr>
          <w:rFonts w:ascii="Times New Roman" w:hAnsi="Times New Roman" w:cs="Times New Roman"/>
          <w:b/>
          <w:sz w:val="24"/>
          <w:szCs w:val="24"/>
          <w:lang w:eastAsia="tr-TR"/>
        </w:rPr>
        <w:t>1</w:t>
      </w:r>
      <w:r w:rsidR="00E61F7F" w:rsidRPr="00675A49">
        <w:rPr>
          <w:rFonts w:ascii="Times New Roman" w:hAnsi="Times New Roman" w:cs="Times New Roman"/>
          <w:b/>
          <w:sz w:val="24"/>
          <w:szCs w:val="24"/>
          <w:lang w:eastAsia="tr-TR"/>
        </w:rPr>
        <w:t xml:space="preserve"> yılı</w:t>
      </w:r>
      <w:r w:rsidR="002C305E">
        <w:rPr>
          <w:rFonts w:ascii="Times New Roman" w:hAnsi="Times New Roman" w:cs="Times New Roman"/>
          <w:b/>
          <w:sz w:val="24"/>
          <w:szCs w:val="24"/>
          <w:lang w:eastAsia="tr-TR"/>
        </w:rPr>
        <w:t xml:space="preserve"> </w:t>
      </w:r>
      <w:r w:rsidR="002C305E" w:rsidRPr="002C305E">
        <w:rPr>
          <w:rFonts w:ascii="Times New Roman" w:hAnsi="Times New Roman" w:cs="Times New Roman"/>
          <w:sz w:val="24"/>
          <w:szCs w:val="24"/>
          <w:lang w:eastAsia="tr-TR"/>
        </w:rPr>
        <w:t>(temin edilememesi durumunda 2020 yılı)</w:t>
      </w:r>
      <w:r w:rsidR="00E61F7F" w:rsidRPr="00675A49">
        <w:rPr>
          <w:rFonts w:ascii="Times New Roman" w:hAnsi="Times New Roman" w:cs="Times New Roman"/>
          <w:sz w:val="24"/>
          <w:szCs w:val="24"/>
          <w:lang w:eastAsia="tr-TR"/>
        </w:rPr>
        <w:t xml:space="preserve"> ekmeklik buğday tüketimi </w:t>
      </w:r>
      <w:r w:rsidR="00E61F7F" w:rsidRPr="00675A49">
        <w:rPr>
          <w:rFonts w:ascii="Times New Roman" w:hAnsi="Times New Roman" w:cs="Times New Roman"/>
          <w:b/>
          <w:sz w:val="24"/>
          <w:szCs w:val="24"/>
          <w:lang w:eastAsia="tr-TR"/>
        </w:rPr>
        <w:t>10 bin ton</w:t>
      </w:r>
      <w:r w:rsidR="00E61F7F" w:rsidRPr="00675A49">
        <w:rPr>
          <w:rFonts w:ascii="Times New Roman" w:hAnsi="Times New Roman" w:cs="Times New Roman"/>
          <w:sz w:val="24"/>
          <w:szCs w:val="24"/>
          <w:lang w:eastAsia="tr-TR"/>
        </w:rPr>
        <w:t xml:space="preserve"> ve üzerinde olanlar fiili tüketim belgesini </w:t>
      </w:r>
      <w:r w:rsidR="00E61F7F" w:rsidRPr="00675A49">
        <w:rPr>
          <w:rFonts w:ascii="Times New Roman" w:hAnsi="Times New Roman" w:cs="Times New Roman"/>
          <w:b/>
          <w:sz w:val="24"/>
          <w:szCs w:val="24"/>
          <w:lang w:eastAsia="tr-TR"/>
        </w:rPr>
        <w:t>yeminli mali müşavirden</w:t>
      </w:r>
      <w:r w:rsidR="00E61F7F" w:rsidRPr="00675A49">
        <w:rPr>
          <w:rFonts w:ascii="Times New Roman" w:hAnsi="Times New Roman" w:cs="Times New Roman"/>
          <w:sz w:val="24"/>
          <w:szCs w:val="24"/>
          <w:lang w:eastAsia="tr-TR"/>
        </w:rPr>
        <w:t xml:space="preserve"> onaylı olarak getireceklerdir. </w:t>
      </w:r>
      <w:r w:rsidR="00E61F7F" w:rsidRPr="00675A49">
        <w:rPr>
          <w:rFonts w:ascii="Times New Roman" w:hAnsi="Times New Roman" w:cs="Times New Roman"/>
          <w:b/>
          <w:sz w:val="24"/>
          <w:szCs w:val="24"/>
          <w:lang w:eastAsia="tr-TR"/>
        </w:rPr>
        <w:t>202</w:t>
      </w:r>
      <w:r w:rsidR="002C305E">
        <w:rPr>
          <w:rFonts w:ascii="Times New Roman" w:hAnsi="Times New Roman" w:cs="Times New Roman"/>
          <w:b/>
          <w:sz w:val="24"/>
          <w:szCs w:val="24"/>
          <w:lang w:eastAsia="tr-TR"/>
        </w:rPr>
        <w:t>1</w:t>
      </w:r>
      <w:r w:rsidR="00E61F7F" w:rsidRPr="00675A49">
        <w:rPr>
          <w:rFonts w:ascii="Times New Roman" w:hAnsi="Times New Roman" w:cs="Times New Roman"/>
          <w:b/>
          <w:sz w:val="24"/>
          <w:szCs w:val="24"/>
          <w:lang w:eastAsia="tr-TR"/>
        </w:rPr>
        <w:t xml:space="preserve"> yılı </w:t>
      </w:r>
      <w:r w:rsidR="002C305E" w:rsidRPr="002C305E">
        <w:rPr>
          <w:rFonts w:ascii="Times New Roman" w:hAnsi="Times New Roman" w:cs="Times New Roman"/>
          <w:sz w:val="24"/>
          <w:szCs w:val="24"/>
          <w:lang w:eastAsia="tr-TR"/>
        </w:rPr>
        <w:t>(temin edilememesi durumunda 2020 yılı)</w:t>
      </w:r>
      <w:r w:rsidR="002C305E" w:rsidRPr="002C305E">
        <w:rPr>
          <w:rFonts w:ascii="Times New Roman" w:hAnsi="Times New Roman" w:cs="Times New Roman"/>
          <w:b/>
          <w:sz w:val="24"/>
          <w:szCs w:val="24"/>
          <w:lang w:eastAsia="tr-TR"/>
        </w:rPr>
        <w:t xml:space="preserve"> </w:t>
      </w:r>
      <w:r w:rsidR="00E61F7F" w:rsidRPr="00675A49">
        <w:rPr>
          <w:rFonts w:ascii="Times New Roman" w:hAnsi="Times New Roman" w:cs="Times New Roman"/>
          <w:b/>
          <w:sz w:val="24"/>
          <w:szCs w:val="24"/>
          <w:lang w:eastAsia="tr-TR"/>
        </w:rPr>
        <w:t>ekmeklik buğday tüketim miktarı 10 bin tonun altında</w:t>
      </w:r>
      <w:r w:rsidR="00E61F7F" w:rsidRPr="00675A49">
        <w:rPr>
          <w:rFonts w:ascii="Times New Roman" w:hAnsi="Times New Roman" w:cs="Times New Roman"/>
          <w:sz w:val="24"/>
          <w:szCs w:val="24"/>
          <w:lang w:eastAsia="tr-TR"/>
        </w:rPr>
        <w:t xml:space="preserve"> olan talep sahipleri ise fiili tüketim belgelerini </w:t>
      </w:r>
      <w:r w:rsidR="00E61F7F" w:rsidRPr="00675A49">
        <w:rPr>
          <w:rFonts w:ascii="Times New Roman" w:hAnsi="Times New Roman" w:cs="Times New Roman"/>
          <w:b/>
          <w:sz w:val="24"/>
          <w:szCs w:val="24"/>
          <w:lang w:eastAsia="tr-TR"/>
        </w:rPr>
        <w:t>mali müşavir veya bağlı bulunduğu ticaret/sanayi odasından</w:t>
      </w:r>
      <w:r w:rsidR="00E61F7F" w:rsidRPr="00675A49">
        <w:rPr>
          <w:rFonts w:ascii="Times New Roman" w:hAnsi="Times New Roman" w:cs="Times New Roman"/>
          <w:sz w:val="24"/>
          <w:szCs w:val="24"/>
          <w:lang w:eastAsia="tr-TR"/>
        </w:rPr>
        <w:t xml:space="preserve"> onaylı olarak getirebilecektir.</w:t>
      </w:r>
    </w:p>
    <w:p w:rsidR="00E61F7F" w:rsidRPr="00675A49" w:rsidRDefault="00D9386E" w:rsidP="00675A49">
      <w:pPr>
        <w:shd w:val="clear" w:color="auto" w:fill="FFFFFF"/>
        <w:tabs>
          <w:tab w:val="left" w:pos="2630"/>
        </w:tabs>
        <w:jc w:val="both"/>
        <w:rPr>
          <w:rFonts w:ascii="Times New Roman" w:hAnsi="Times New Roman" w:cs="Times New Roman"/>
          <w:b/>
          <w:sz w:val="24"/>
          <w:szCs w:val="24"/>
          <w:lang w:eastAsia="tr-TR"/>
        </w:rPr>
      </w:pPr>
      <w:r w:rsidRPr="00675A49">
        <w:rPr>
          <w:rFonts w:ascii="Times New Roman" w:hAnsi="Times New Roman" w:cs="Times New Roman"/>
          <w:b/>
          <w:sz w:val="24"/>
          <w:szCs w:val="24"/>
          <w:lang w:eastAsia="tr-TR"/>
        </w:rPr>
        <w:t xml:space="preserve">      </w:t>
      </w:r>
      <w:r w:rsidR="00111966" w:rsidRPr="00675A49">
        <w:rPr>
          <w:rFonts w:ascii="Times New Roman" w:hAnsi="Times New Roman" w:cs="Times New Roman"/>
          <w:b/>
          <w:sz w:val="24"/>
          <w:szCs w:val="24"/>
          <w:lang w:eastAsia="tr-TR"/>
        </w:rPr>
        <w:t xml:space="preserve">     </w:t>
      </w:r>
      <w:r w:rsidR="00E61F7F" w:rsidRPr="00675A49">
        <w:rPr>
          <w:rFonts w:ascii="Times New Roman" w:hAnsi="Times New Roman" w:cs="Times New Roman"/>
          <w:b/>
          <w:sz w:val="24"/>
          <w:szCs w:val="24"/>
          <w:lang w:eastAsia="tr-TR"/>
        </w:rPr>
        <w:t>Bulgur üreticilerinden alınacak olan fiili tüketim belgesi ekmeklik buğday tüketim miktarını gösterecektir.</w:t>
      </w:r>
    </w:p>
    <w:p w:rsidR="00111966" w:rsidRPr="00675A49" w:rsidRDefault="00111966" w:rsidP="00675A49">
      <w:pPr>
        <w:spacing w:after="60"/>
        <w:ind w:firstLine="567"/>
        <w:jc w:val="both"/>
        <w:rPr>
          <w:rFonts w:ascii="Times New Roman" w:hAnsi="Times New Roman" w:cs="Times New Roman"/>
          <w:sz w:val="24"/>
          <w:szCs w:val="24"/>
        </w:rPr>
      </w:pPr>
      <w:r w:rsidRPr="00675A49">
        <w:rPr>
          <w:rFonts w:ascii="Times New Roman" w:hAnsi="Times New Roman" w:cs="Times New Roman"/>
          <w:sz w:val="24"/>
          <w:szCs w:val="24"/>
        </w:rPr>
        <w:t>Talep sahiplerinin mamul madde ihracatı var ise 202</w:t>
      </w:r>
      <w:r w:rsidR="002C305E">
        <w:rPr>
          <w:rFonts w:ascii="Times New Roman" w:hAnsi="Times New Roman" w:cs="Times New Roman"/>
          <w:sz w:val="24"/>
          <w:szCs w:val="24"/>
        </w:rPr>
        <w:t>1</w:t>
      </w:r>
      <w:r w:rsidRPr="00675A49">
        <w:rPr>
          <w:rFonts w:ascii="Times New Roman" w:hAnsi="Times New Roman" w:cs="Times New Roman"/>
          <w:sz w:val="24"/>
          <w:szCs w:val="24"/>
        </w:rPr>
        <w:t xml:space="preserve"> yılı içerisinde Dahilde İşleme İzin Belgesi (DİİB) kapsamında </w:t>
      </w:r>
      <w:r w:rsidRPr="00675A49">
        <w:rPr>
          <w:rFonts w:ascii="Times New Roman" w:hAnsi="Times New Roman" w:cs="Times New Roman"/>
          <w:b/>
          <w:sz w:val="24"/>
          <w:szCs w:val="24"/>
        </w:rPr>
        <w:t>gerçekleşen ekmeklik buğday ithalat miktarını</w:t>
      </w:r>
      <w:r w:rsidRPr="00675A49">
        <w:rPr>
          <w:rFonts w:ascii="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yapılacaktır. Şayet talep sahibi adına 202</w:t>
      </w:r>
      <w:r w:rsidR="002C305E">
        <w:rPr>
          <w:rFonts w:ascii="Times New Roman" w:hAnsi="Times New Roman" w:cs="Times New Roman"/>
          <w:sz w:val="24"/>
          <w:szCs w:val="24"/>
        </w:rPr>
        <w:t>1</w:t>
      </w:r>
      <w:r w:rsidRPr="00675A49">
        <w:rPr>
          <w:rFonts w:ascii="Times New Roman" w:hAnsi="Times New Roman" w:cs="Times New Roman"/>
          <w:sz w:val="24"/>
          <w:szCs w:val="24"/>
        </w:rPr>
        <w:t xml:space="preserve"> yılı içerisinde belge düzenlenmemiş ise bu durumun da yazılı olarak verilmesi gerekmektedir.</w:t>
      </w:r>
    </w:p>
    <w:p w:rsidR="002C305E" w:rsidRDefault="002C305E" w:rsidP="00675A49">
      <w:pPr>
        <w:spacing w:after="60"/>
        <w:ind w:firstLine="708"/>
        <w:jc w:val="both"/>
        <w:rPr>
          <w:rFonts w:ascii="Times New Roman" w:hAnsi="Times New Roman" w:cs="Times New Roman"/>
          <w:sz w:val="24"/>
          <w:szCs w:val="24"/>
          <w:lang w:eastAsia="tr-TR"/>
        </w:rPr>
      </w:pPr>
      <w:r w:rsidRPr="002C305E">
        <w:rPr>
          <w:rFonts w:ascii="Times New Roman" w:hAnsi="Times New Roman" w:cs="Times New Roman"/>
          <w:sz w:val="24"/>
          <w:szCs w:val="24"/>
          <w:lang w:eastAsia="tr-TR"/>
        </w:rPr>
        <w:t>Talep sahiplerinden halen faaliyette olduklarını gösterir bağlı oldukları odalardan onaylı un üretimi yaptıklarına dair faaliyet belgesi ve kurulu kapasite raporu istenecektir. 01 Ocak 2022 ve sonrası tarihli Başmüdürlük/Müdürlüklerinize ibraz edilen belgeler geçerli sayılacaktır. Kurulu kapasite raporlarında ise son geçerlilik tarihinin güncel olmasına dikkat edilecektir.</w:t>
      </w:r>
    </w:p>
    <w:p w:rsidR="00111966" w:rsidRPr="00675A49" w:rsidRDefault="00111966" w:rsidP="00675A49">
      <w:pPr>
        <w:spacing w:after="60"/>
        <w:ind w:firstLine="708"/>
        <w:jc w:val="both"/>
        <w:rPr>
          <w:rFonts w:ascii="Times New Roman" w:hAnsi="Times New Roman" w:cs="Times New Roman"/>
          <w:b/>
          <w:sz w:val="24"/>
          <w:szCs w:val="24"/>
          <w:lang w:eastAsia="tr-TR"/>
        </w:rPr>
      </w:pPr>
      <w:r w:rsidRPr="00675A49">
        <w:rPr>
          <w:rFonts w:ascii="Times New Roman" w:hAnsi="Times New Roman" w:cs="Times New Roman"/>
          <w:sz w:val="24"/>
          <w:szCs w:val="24"/>
          <w:lang w:eastAsia="tr-TR"/>
        </w:rPr>
        <w:t xml:space="preserve">Firmalar bağlı oldukları elektrik şirketlerinden </w:t>
      </w:r>
      <w:r w:rsidRPr="00675A49">
        <w:rPr>
          <w:rFonts w:ascii="Times New Roman" w:hAnsi="Times New Roman" w:cs="Times New Roman"/>
          <w:b/>
          <w:sz w:val="24"/>
          <w:szCs w:val="24"/>
          <w:lang w:eastAsia="tr-TR"/>
        </w:rPr>
        <w:t>fiili tüketim belgelerinin verildiği yıla ait elektrik enerjisi tüketim belgesi isteyeceklerdir.</w:t>
      </w:r>
      <w:r w:rsidRPr="00675A49">
        <w:rPr>
          <w:rFonts w:ascii="Times New Roman" w:hAnsi="Times New Roman" w:cs="Times New Roman"/>
          <w:sz w:val="24"/>
          <w:szCs w:val="24"/>
          <w:lang w:eastAsia="tr-TR"/>
        </w:rPr>
        <w:t xml:space="preserve"> </w:t>
      </w:r>
      <w:r w:rsidRPr="00675A49">
        <w:rPr>
          <w:rFonts w:ascii="Times New Roman" w:hAnsi="Times New Roman" w:cs="Times New Roman"/>
          <w:b/>
          <w:sz w:val="24"/>
          <w:szCs w:val="24"/>
          <w:lang w:eastAsia="tr-TR"/>
        </w:rPr>
        <w:t>Elektrik enerjisi tüketim belgesini ibraz etmeyen firmaların başvuruları kabul edilmeyecektir.</w:t>
      </w:r>
    </w:p>
    <w:p w:rsidR="00111966" w:rsidRPr="00675A49" w:rsidRDefault="00111966" w:rsidP="00675A49">
      <w:pPr>
        <w:spacing w:after="60"/>
        <w:ind w:firstLine="708"/>
        <w:jc w:val="both"/>
        <w:rPr>
          <w:rFonts w:ascii="Times New Roman" w:hAnsi="Times New Roman" w:cs="Times New Roman"/>
          <w:sz w:val="24"/>
          <w:szCs w:val="24"/>
          <w:lang w:eastAsia="tr-TR"/>
        </w:rPr>
      </w:pPr>
      <w:r w:rsidRPr="00675A49">
        <w:rPr>
          <w:rFonts w:ascii="Times New Roman" w:hAnsi="Times New Roman" w:cs="Times New Roman"/>
          <w:sz w:val="24"/>
          <w:szCs w:val="24"/>
          <w:lang w:eastAsia="tr-TR"/>
        </w:rPr>
        <w:t>Ekmeklik buğday stoklarına başvurular TMO ELEKTRONİK SATIŞ PLATFORMU üzerinden yapılabilecektir.</w:t>
      </w:r>
    </w:p>
    <w:p w:rsidR="00111966" w:rsidRPr="00675A49" w:rsidRDefault="002C1A8A" w:rsidP="00914F0D">
      <w:pPr>
        <w:spacing w:after="60"/>
        <w:ind w:firstLine="709"/>
        <w:jc w:val="both"/>
        <w:rPr>
          <w:rFonts w:ascii="Times New Roman" w:hAnsi="Times New Roman" w:cs="Times New Roman"/>
          <w:sz w:val="24"/>
          <w:szCs w:val="24"/>
        </w:rPr>
      </w:pPr>
      <w:r w:rsidRPr="00675A49">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675A49">
        <w:rPr>
          <w:rFonts w:ascii="Times New Roman" w:hAnsi="Times New Roman" w:cs="Times New Roman"/>
          <w:b/>
          <w:sz w:val="24"/>
          <w:szCs w:val="24"/>
        </w:rPr>
        <w:t>1 (bir) yıl</w:t>
      </w:r>
      <w:r w:rsidRPr="00675A49">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675A49">
        <w:rPr>
          <w:rFonts w:ascii="Times New Roman" w:hAnsi="Times New Roman" w:cs="Times New Roman"/>
          <w:b/>
          <w:sz w:val="24"/>
          <w:szCs w:val="24"/>
          <w:u w:val="single"/>
        </w:rPr>
        <w:t>taahhütname</w:t>
      </w:r>
      <w:r w:rsidR="000D774E">
        <w:rPr>
          <w:rFonts w:ascii="Times New Roman" w:hAnsi="Times New Roman" w:cs="Times New Roman"/>
          <w:sz w:val="24"/>
          <w:szCs w:val="24"/>
        </w:rPr>
        <w:t xml:space="preserve"> alınacaktır.</w:t>
      </w:r>
    </w:p>
    <w:p w:rsidR="00914F0D" w:rsidRDefault="00914F0D" w:rsidP="00675A49">
      <w:pPr>
        <w:shd w:val="clear" w:color="auto" w:fill="FFFFFF"/>
        <w:tabs>
          <w:tab w:val="left" w:pos="2630"/>
        </w:tabs>
        <w:jc w:val="both"/>
        <w:rPr>
          <w:rFonts w:ascii="Times New Roman" w:hAnsi="Times New Roman" w:cs="Times New Roman"/>
          <w:sz w:val="24"/>
          <w:szCs w:val="24"/>
          <w:lang w:eastAsia="tr-TR"/>
        </w:rPr>
      </w:pPr>
    </w:p>
    <w:p w:rsidR="000D774E" w:rsidRDefault="000D774E" w:rsidP="00675A49">
      <w:pPr>
        <w:shd w:val="clear" w:color="auto" w:fill="FFFFFF"/>
        <w:tabs>
          <w:tab w:val="left" w:pos="2630"/>
        </w:tabs>
        <w:jc w:val="both"/>
        <w:rPr>
          <w:rFonts w:ascii="Times New Roman" w:hAnsi="Times New Roman" w:cs="Times New Roman"/>
          <w:sz w:val="24"/>
          <w:szCs w:val="24"/>
          <w:lang w:eastAsia="tr-TR"/>
        </w:rPr>
      </w:pPr>
    </w:p>
    <w:p w:rsidR="000D774E" w:rsidRDefault="000D774E" w:rsidP="00675A49">
      <w:pPr>
        <w:shd w:val="clear" w:color="auto" w:fill="FFFFFF"/>
        <w:tabs>
          <w:tab w:val="left" w:pos="2630"/>
        </w:tabs>
        <w:jc w:val="both"/>
        <w:rPr>
          <w:rFonts w:ascii="Times New Roman" w:hAnsi="Times New Roman" w:cs="Times New Roman"/>
          <w:sz w:val="24"/>
          <w:szCs w:val="24"/>
          <w:lang w:eastAsia="tr-TR"/>
        </w:rPr>
      </w:pPr>
    </w:p>
    <w:p w:rsidR="000D774E" w:rsidRDefault="000D774E" w:rsidP="00675A49">
      <w:pPr>
        <w:shd w:val="clear" w:color="auto" w:fill="FFFFFF"/>
        <w:tabs>
          <w:tab w:val="left" w:pos="2630"/>
        </w:tabs>
        <w:jc w:val="both"/>
        <w:rPr>
          <w:rFonts w:ascii="Times New Roman" w:hAnsi="Times New Roman" w:cs="Times New Roman"/>
          <w:sz w:val="24"/>
          <w:szCs w:val="24"/>
          <w:lang w:eastAsia="tr-TR"/>
        </w:rPr>
      </w:pPr>
    </w:p>
    <w:p w:rsidR="000D774E" w:rsidRDefault="000D774E" w:rsidP="00675A49">
      <w:pPr>
        <w:shd w:val="clear" w:color="auto" w:fill="FFFFFF"/>
        <w:tabs>
          <w:tab w:val="left" w:pos="2630"/>
        </w:tabs>
        <w:jc w:val="both"/>
        <w:rPr>
          <w:rFonts w:ascii="Times New Roman" w:hAnsi="Times New Roman" w:cs="Times New Roman"/>
          <w:sz w:val="24"/>
          <w:szCs w:val="24"/>
          <w:lang w:eastAsia="tr-TR"/>
        </w:rPr>
      </w:pPr>
    </w:p>
    <w:p w:rsidR="000D774E" w:rsidRPr="00675A49" w:rsidRDefault="000D774E" w:rsidP="00675A49">
      <w:pPr>
        <w:shd w:val="clear" w:color="auto" w:fill="FFFFFF"/>
        <w:tabs>
          <w:tab w:val="left" w:pos="2630"/>
        </w:tabs>
        <w:jc w:val="both"/>
        <w:rPr>
          <w:rFonts w:ascii="Times New Roman" w:hAnsi="Times New Roman" w:cs="Times New Roman"/>
          <w:sz w:val="24"/>
          <w:szCs w:val="24"/>
          <w:lang w:eastAsia="tr-TR"/>
        </w:rPr>
      </w:pPr>
    </w:p>
    <w:p w:rsidR="00652F8D" w:rsidRPr="00675A49" w:rsidRDefault="00652F8D" w:rsidP="00675A49">
      <w:pPr>
        <w:shd w:val="clear" w:color="auto" w:fill="FFFFFF"/>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lastRenderedPageBreak/>
        <w:t>MAKARNALIK BUĞDAY</w:t>
      </w:r>
    </w:p>
    <w:p w:rsidR="00652F8D" w:rsidRPr="00675A49" w:rsidRDefault="00652F8D" w:rsidP="00675A49">
      <w:pPr>
        <w:shd w:val="clear" w:color="auto" w:fill="FFFFFF"/>
        <w:ind w:firstLine="708"/>
        <w:jc w:val="both"/>
        <w:rPr>
          <w:rFonts w:ascii="Times New Roman" w:hAnsi="Times New Roman" w:cs="Times New Roman"/>
          <w:b/>
          <w:sz w:val="24"/>
          <w:szCs w:val="24"/>
          <w:u w:val="single"/>
          <w:lang w:eastAsia="tr-TR"/>
        </w:rPr>
      </w:pPr>
      <w:r w:rsidRPr="00675A49">
        <w:rPr>
          <w:rFonts w:ascii="Times New Roman" w:hAnsi="Times New Roman" w:cs="Times New Roman"/>
          <w:b/>
          <w:sz w:val="24"/>
          <w:szCs w:val="24"/>
          <w:u w:val="single"/>
          <w:lang w:eastAsia="tr-TR"/>
        </w:rPr>
        <w:t>BULGUR FABRİKALARI:</w:t>
      </w:r>
    </w:p>
    <w:p w:rsidR="00652F8D" w:rsidRPr="00675A49" w:rsidRDefault="00464FBE" w:rsidP="00675A49">
      <w:pPr>
        <w:spacing w:after="60"/>
        <w:ind w:firstLine="708"/>
        <w:jc w:val="both"/>
        <w:rPr>
          <w:rFonts w:ascii="Times New Roman" w:hAnsi="Times New Roman" w:cs="Times New Roman"/>
          <w:sz w:val="24"/>
          <w:szCs w:val="24"/>
          <w:lang w:eastAsia="tr-TR"/>
        </w:rPr>
      </w:pPr>
      <w:r w:rsidRPr="00675A49">
        <w:rPr>
          <w:rFonts w:ascii="Times New Roman" w:hAnsi="Times New Roman" w:cs="Times New Roman"/>
          <w:sz w:val="24"/>
          <w:szCs w:val="24"/>
        </w:rPr>
        <w:t xml:space="preserve">Üretiminde makarnalık buğday kullanan bulgur fabrikaları </w:t>
      </w:r>
      <w:r w:rsidRPr="00675A49">
        <w:rPr>
          <w:rFonts w:ascii="Times New Roman" w:hAnsi="Times New Roman" w:cs="Times New Roman"/>
          <w:sz w:val="24"/>
          <w:szCs w:val="24"/>
          <w:lang w:eastAsia="tr-TR"/>
        </w:rPr>
        <w:t>kuruluşumuzdan makarnalık</w:t>
      </w:r>
      <w:r w:rsidR="00652F8D" w:rsidRPr="00675A49">
        <w:rPr>
          <w:rFonts w:ascii="Times New Roman" w:hAnsi="Times New Roman" w:cs="Times New Roman"/>
          <w:sz w:val="24"/>
          <w:szCs w:val="24"/>
          <w:lang w:eastAsia="tr-TR"/>
        </w:rPr>
        <w:t xml:space="preserve"> buğday almak için hinterlandında bulunduğu (talep sahibi firmanın vergi kaydının bulunduğu ilçe/ilin bağlı olduğu TMO </w:t>
      </w:r>
      <w:r w:rsidR="00424C81" w:rsidRPr="00675A49">
        <w:rPr>
          <w:rFonts w:ascii="Times New Roman" w:hAnsi="Times New Roman" w:cs="Times New Roman"/>
          <w:sz w:val="24"/>
          <w:szCs w:val="24"/>
          <w:lang w:eastAsia="tr-TR"/>
        </w:rPr>
        <w:t>Başmüdürlüğü/</w:t>
      </w:r>
      <w:r w:rsidR="00652F8D" w:rsidRPr="00675A49">
        <w:rPr>
          <w:rFonts w:ascii="Times New Roman" w:hAnsi="Times New Roman" w:cs="Times New Roman"/>
          <w:sz w:val="24"/>
          <w:szCs w:val="24"/>
          <w:lang w:eastAsia="tr-TR"/>
        </w:rPr>
        <w:t xml:space="preserve">Şube Müdürlüğüne) TMO işyerine, başvuru tarihinde </w:t>
      </w:r>
      <w:r w:rsidR="00F955ED" w:rsidRPr="00675A49">
        <w:rPr>
          <w:rFonts w:ascii="Times New Roman" w:hAnsi="Times New Roman" w:cs="Times New Roman"/>
          <w:sz w:val="24"/>
          <w:szCs w:val="24"/>
          <w:lang w:eastAsia="tr-TR"/>
        </w:rPr>
        <w:t>halen faaliyette olduklarını gösterir bağlı oldukları odalardan onaylı bulgur üretimi yaptıklarına dair faaliyet belgesi (</w:t>
      </w:r>
      <w:r w:rsidR="00443B6C" w:rsidRPr="00675A49">
        <w:rPr>
          <w:rFonts w:ascii="Times New Roman" w:hAnsi="Times New Roman" w:cs="Times New Roman"/>
          <w:b/>
          <w:sz w:val="24"/>
          <w:szCs w:val="24"/>
          <w:lang w:eastAsia="tr-TR"/>
        </w:rPr>
        <w:t>202</w:t>
      </w:r>
      <w:r w:rsidR="00914F0D">
        <w:rPr>
          <w:rFonts w:ascii="Times New Roman" w:hAnsi="Times New Roman" w:cs="Times New Roman"/>
          <w:b/>
          <w:sz w:val="24"/>
          <w:szCs w:val="24"/>
          <w:lang w:eastAsia="tr-TR"/>
        </w:rPr>
        <w:t>2</w:t>
      </w:r>
      <w:r w:rsidR="008B47A7" w:rsidRPr="00675A49">
        <w:rPr>
          <w:rFonts w:ascii="Times New Roman" w:hAnsi="Times New Roman" w:cs="Times New Roman"/>
          <w:b/>
          <w:sz w:val="24"/>
          <w:szCs w:val="24"/>
          <w:lang w:eastAsia="tr-TR"/>
        </w:rPr>
        <w:t>/</w:t>
      </w:r>
      <w:r w:rsidR="00914F0D">
        <w:rPr>
          <w:rFonts w:ascii="Times New Roman" w:hAnsi="Times New Roman" w:cs="Times New Roman"/>
          <w:b/>
          <w:sz w:val="24"/>
          <w:szCs w:val="24"/>
          <w:lang w:eastAsia="tr-TR"/>
        </w:rPr>
        <w:t>1.</w:t>
      </w:r>
      <w:r w:rsidR="00F955ED" w:rsidRPr="00675A49">
        <w:rPr>
          <w:rFonts w:ascii="Times New Roman" w:hAnsi="Times New Roman" w:cs="Times New Roman"/>
          <w:b/>
          <w:sz w:val="24"/>
          <w:szCs w:val="24"/>
          <w:lang w:eastAsia="tr-TR"/>
        </w:rPr>
        <w:t xml:space="preserve"> ayından sonra alınmış</w:t>
      </w:r>
      <w:r w:rsidR="00F955ED" w:rsidRPr="00675A49">
        <w:rPr>
          <w:rFonts w:ascii="Times New Roman" w:hAnsi="Times New Roman" w:cs="Times New Roman"/>
          <w:sz w:val="24"/>
          <w:szCs w:val="24"/>
          <w:lang w:eastAsia="tr-TR"/>
        </w:rPr>
        <w:t>) ve kurulu kapasite raporu ile müracaat etmesi gerekmektedir. Kurulu kapasite raporlarında ise son geçerlilik tarihinin güncel olması gerekmektedir.</w:t>
      </w:r>
      <w:r w:rsidR="00B42DA8" w:rsidRPr="00675A49">
        <w:rPr>
          <w:rFonts w:ascii="Times New Roman" w:hAnsi="Times New Roman" w:cs="Times New Roman"/>
          <w:sz w:val="24"/>
          <w:szCs w:val="24"/>
          <w:lang w:eastAsia="tr-TR"/>
        </w:rPr>
        <w:t xml:space="preserve"> </w:t>
      </w:r>
    </w:p>
    <w:p w:rsidR="00914F0D" w:rsidRDefault="00914F0D" w:rsidP="00675A49">
      <w:pPr>
        <w:spacing w:after="60"/>
        <w:ind w:firstLine="708"/>
        <w:jc w:val="both"/>
        <w:rPr>
          <w:rFonts w:ascii="Times New Roman" w:hAnsi="Times New Roman" w:cs="Times New Roman"/>
          <w:b/>
          <w:sz w:val="24"/>
          <w:szCs w:val="24"/>
        </w:rPr>
      </w:pPr>
      <w:r w:rsidRPr="00914F0D">
        <w:rPr>
          <w:rFonts w:ascii="Times New Roman" w:hAnsi="Times New Roman" w:cs="Times New Roman"/>
          <w:b/>
          <w:sz w:val="24"/>
          <w:szCs w:val="24"/>
        </w:rPr>
        <w:t>Makarnalık buğday tüketim miktarı 10 bin tonun üzerinde olan bulgur üreticileri fiili tüketim belgelerini yeminli mali müşavirden 10 bin tonun altındakiler ise mali müşavir veya bağlı bulunduğu ticaret/sanayi odasından onaylı olarak getireceklerdir.</w:t>
      </w:r>
    </w:p>
    <w:p w:rsidR="00914F0D" w:rsidRDefault="00914F0D" w:rsidP="00675A49">
      <w:pPr>
        <w:spacing w:after="60"/>
        <w:ind w:firstLine="708"/>
        <w:jc w:val="both"/>
        <w:rPr>
          <w:rFonts w:ascii="Times New Roman" w:hAnsi="Times New Roman" w:cs="Times New Roman"/>
          <w:b/>
          <w:sz w:val="24"/>
          <w:szCs w:val="24"/>
        </w:rPr>
      </w:pPr>
      <w:r w:rsidRPr="00914F0D">
        <w:rPr>
          <w:rFonts w:ascii="Times New Roman" w:hAnsi="Times New Roman" w:cs="Times New Roman"/>
          <w:b/>
          <w:sz w:val="24"/>
          <w:szCs w:val="24"/>
        </w:rPr>
        <w:t xml:space="preserve">Makarnalık buğday satışları kullanıcılarına fiili tüketim esasına göre yapılacak olup fiili tüketim hesaplamalarında talep sahiplerinin 2021 yılı (temin edilememesi durumunda 2020 yılı) yurt içi (bulgur) satış miktarları dikkate alınacaktır. </w:t>
      </w:r>
    </w:p>
    <w:p w:rsidR="00652F8D" w:rsidRPr="00675A49" w:rsidRDefault="00652F8D" w:rsidP="00675A49">
      <w:pPr>
        <w:spacing w:after="60"/>
        <w:ind w:firstLine="708"/>
        <w:jc w:val="both"/>
        <w:rPr>
          <w:rFonts w:ascii="Times New Roman" w:hAnsi="Times New Roman" w:cs="Times New Roman"/>
          <w:sz w:val="24"/>
          <w:szCs w:val="24"/>
        </w:rPr>
      </w:pPr>
      <w:r w:rsidRPr="00675A49">
        <w:rPr>
          <w:rFonts w:ascii="Times New Roman" w:hAnsi="Times New Roman" w:cs="Times New Roman"/>
          <w:sz w:val="24"/>
          <w:szCs w:val="24"/>
        </w:rPr>
        <w:t>Talep sahiplerinin m</w:t>
      </w:r>
      <w:r w:rsidR="00914F0D">
        <w:rPr>
          <w:rFonts w:ascii="Times New Roman" w:hAnsi="Times New Roman" w:cs="Times New Roman"/>
          <w:sz w:val="24"/>
          <w:szCs w:val="24"/>
        </w:rPr>
        <w:t>amul madde ihracatı var ise 2021</w:t>
      </w:r>
      <w:r w:rsidRPr="00675A49">
        <w:rPr>
          <w:rFonts w:ascii="Times New Roman" w:hAnsi="Times New Roman" w:cs="Times New Roman"/>
          <w:sz w:val="24"/>
          <w:szCs w:val="24"/>
        </w:rPr>
        <w:t xml:space="preserve"> yılı içerisinde Dahilde İşleme İzin Belgesi (DİİB) kapsamında </w:t>
      </w:r>
      <w:r w:rsidR="00464FBE" w:rsidRPr="00675A49">
        <w:rPr>
          <w:rFonts w:ascii="Times New Roman" w:hAnsi="Times New Roman" w:cs="Times New Roman"/>
          <w:b/>
          <w:sz w:val="24"/>
          <w:szCs w:val="24"/>
        </w:rPr>
        <w:t>gerçekleşen makarnalık</w:t>
      </w:r>
      <w:r w:rsidRPr="00675A49">
        <w:rPr>
          <w:rFonts w:ascii="Times New Roman" w:hAnsi="Times New Roman" w:cs="Times New Roman"/>
          <w:b/>
          <w:sz w:val="24"/>
          <w:szCs w:val="24"/>
        </w:rPr>
        <w:t xml:space="preserve"> buğday ithalat miktarını</w:t>
      </w:r>
      <w:r w:rsidRPr="00675A49">
        <w:rPr>
          <w:rFonts w:ascii="Times New Roman" w:hAnsi="Times New Roman" w:cs="Times New Roman"/>
          <w:sz w:val="24"/>
          <w:szCs w:val="24"/>
        </w:rPr>
        <w:t xml:space="preserve"> belirten yazıyı Ticaret Bakanlığı Gümrük ve Ticaret Bölge Müdürlüklerinden temin ederek getirecekler, bu miktar yıllık fiili tüketim miktarlarından düşülerek hesaplamalar buna göre yapılacaktı</w:t>
      </w:r>
      <w:r w:rsidR="00914F0D">
        <w:rPr>
          <w:rFonts w:ascii="Times New Roman" w:hAnsi="Times New Roman" w:cs="Times New Roman"/>
          <w:sz w:val="24"/>
          <w:szCs w:val="24"/>
        </w:rPr>
        <w:t>r. Şayet talep sahibi adına 2021</w:t>
      </w:r>
      <w:r w:rsidRPr="00675A49">
        <w:rPr>
          <w:rFonts w:ascii="Times New Roman" w:hAnsi="Times New Roman" w:cs="Times New Roman"/>
          <w:sz w:val="24"/>
          <w:szCs w:val="24"/>
        </w:rPr>
        <w:t xml:space="preserve"> yılı içerisinde belge düzenlenmemiş ise bu durumun da yazılı olarak verilmesi gerekmektedir.</w:t>
      </w:r>
    </w:p>
    <w:p w:rsidR="005D6532" w:rsidRPr="00675A49" w:rsidRDefault="005D6532" w:rsidP="00675A49">
      <w:pPr>
        <w:spacing w:after="60"/>
        <w:ind w:firstLine="708"/>
        <w:jc w:val="both"/>
        <w:rPr>
          <w:rFonts w:ascii="Times New Roman" w:hAnsi="Times New Roman" w:cs="Times New Roman"/>
          <w:b/>
          <w:sz w:val="24"/>
          <w:szCs w:val="24"/>
        </w:rPr>
      </w:pPr>
      <w:r w:rsidRPr="00675A49">
        <w:rPr>
          <w:rFonts w:ascii="Times New Roman" w:hAnsi="Times New Roman" w:cs="Times New Roman"/>
          <w:sz w:val="24"/>
          <w:szCs w:val="24"/>
        </w:rPr>
        <w:t xml:space="preserve">Firmalar bağlı oldukları elektrik şirketlerinden yıllık toplam enerji tüketim belgesi temin ederek </w:t>
      </w:r>
      <w:r w:rsidR="00433A43" w:rsidRPr="00675A49">
        <w:rPr>
          <w:rFonts w:ascii="Times New Roman" w:hAnsi="Times New Roman" w:cs="Times New Roman"/>
          <w:sz w:val="24"/>
          <w:szCs w:val="24"/>
        </w:rPr>
        <w:t>başmüdürlük</w:t>
      </w:r>
      <w:r w:rsidR="00A71DA2" w:rsidRPr="00675A49">
        <w:rPr>
          <w:rFonts w:ascii="Times New Roman" w:hAnsi="Times New Roman" w:cs="Times New Roman"/>
          <w:sz w:val="24"/>
          <w:szCs w:val="24"/>
        </w:rPr>
        <w:t>ler</w:t>
      </w:r>
      <w:r w:rsidR="002D2F18" w:rsidRPr="00675A49">
        <w:rPr>
          <w:rFonts w:ascii="Times New Roman" w:hAnsi="Times New Roman" w:cs="Times New Roman"/>
          <w:sz w:val="24"/>
          <w:szCs w:val="24"/>
        </w:rPr>
        <w:t>e</w:t>
      </w:r>
      <w:r w:rsidR="00433A43" w:rsidRPr="00675A49">
        <w:rPr>
          <w:rFonts w:ascii="Times New Roman" w:hAnsi="Times New Roman" w:cs="Times New Roman"/>
          <w:sz w:val="24"/>
          <w:szCs w:val="24"/>
        </w:rPr>
        <w:t>/</w:t>
      </w:r>
      <w:r w:rsidRPr="00675A49">
        <w:rPr>
          <w:rFonts w:ascii="Times New Roman" w:hAnsi="Times New Roman" w:cs="Times New Roman"/>
          <w:sz w:val="24"/>
          <w:szCs w:val="24"/>
        </w:rPr>
        <w:t xml:space="preserve">şube müdürlüklerine ibraz edeceklerdir. </w:t>
      </w:r>
      <w:r w:rsidRPr="00675A49">
        <w:rPr>
          <w:rFonts w:ascii="Times New Roman" w:hAnsi="Times New Roman" w:cs="Times New Roman"/>
          <w:b/>
          <w:sz w:val="24"/>
          <w:szCs w:val="24"/>
        </w:rPr>
        <w:t>Elektrik enerjisi tüketim belgesini ibraz etmeyen firmaların başvuruları kabul edilmeyecektir.</w:t>
      </w:r>
    </w:p>
    <w:p w:rsidR="00F955ED" w:rsidRPr="00675A49" w:rsidRDefault="00464FBE" w:rsidP="00675A49">
      <w:pPr>
        <w:spacing w:after="60"/>
        <w:ind w:firstLine="708"/>
        <w:jc w:val="both"/>
        <w:rPr>
          <w:rFonts w:ascii="Times New Roman" w:hAnsi="Times New Roman" w:cs="Times New Roman"/>
          <w:sz w:val="24"/>
          <w:szCs w:val="24"/>
          <w:lang w:eastAsia="tr-TR"/>
        </w:rPr>
      </w:pPr>
      <w:r w:rsidRPr="00675A49">
        <w:rPr>
          <w:rFonts w:ascii="Times New Roman" w:hAnsi="Times New Roman" w:cs="Times New Roman"/>
          <w:sz w:val="24"/>
          <w:szCs w:val="24"/>
          <w:lang w:eastAsia="tr-TR"/>
        </w:rPr>
        <w:t>Makarnalık</w:t>
      </w:r>
      <w:r w:rsidR="00652F8D" w:rsidRPr="00675A49">
        <w:rPr>
          <w:rFonts w:ascii="Times New Roman" w:hAnsi="Times New Roman" w:cs="Times New Roman"/>
          <w:sz w:val="24"/>
          <w:szCs w:val="24"/>
          <w:lang w:eastAsia="tr-TR"/>
        </w:rPr>
        <w:t xml:space="preserve"> buğday stoklarına başvurular TMO ELEKTRONİK SATIŞ PLATFORMU üzerinden </w:t>
      </w:r>
      <w:r w:rsidR="00F955ED" w:rsidRPr="00675A49">
        <w:rPr>
          <w:rFonts w:ascii="Times New Roman" w:hAnsi="Times New Roman" w:cs="Times New Roman"/>
          <w:sz w:val="24"/>
          <w:szCs w:val="24"/>
          <w:lang w:eastAsia="tr-TR"/>
        </w:rPr>
        <w:t xml:space="preserve">ve TMO </w:t>
      </w:r>
      <w:r w:rsidR="00074C8B" w:rsidRPr="00675A49">
        <w:rPr>
          <w:rFonts w:ascii="Times New Roman" w:hAnsi="Times New Roman" w:cs="Times New Roman"/>
          <w:sz w:val="24"/>
          <w:szCs w:val="24"/>
          <w:lang w:eastAsia="tr-TR"/>
        </w:rPr>
        <w:t>Başmüdürlükleri</w:t>
      </w:r>
      <w:r w:rsidR="00DA1A17" w:rsidRPr="00675A49">
        <w:rPr>
          <w:rFonts w:ascii="Times New Roman" w:hAnsi="Times New Roman" w:cs="Times New Roman"/>
          <w:sz w:val="24"/>
          <w:szCs w:val="24"/>
          <w:lang w:eastAsia="tr-TR"/>
        </w:rPr>
        <w:t>nden</w:t>
      </w:r>
      <w:r w:rsidR="00074C8B" w:rsidRPr="00675A49">
        <w:rPr>
          <w:rFonts w:ascii="Times New Roman" w:hAnsi="Times New Roman" w:cs="Times New Roman"/>
          <w:sz w:val="24"/>
          <w:szCs w:val="24"/>
          <w:lang w:eastAsia="tr-TR"/>
        </w:rPr>
        <w:t>/</w:t>
      </w:r>
      <w:r w:rsidR="00F955ED" w:rsidRPr="00675A49">
        <w:rPr>
          <w:rFonts w:ascii="Times New Roman" w:hAnsi="Times New Roman" w:cs="Times New Roman"/>
          <w:sz w:val="24"/>
          <w:szCs w:val="24"/>
          <w:lang w:eastAsia="tr-TR"/>
        </w:rPr>
        <w:t xml:space="preserve">Şube Müdürlüklerinden </w:t>
      </w:r>
      <w:r w:rsidR="00652F8D" w:rsidRPr="00675A49">
        <w:rPr>
          <w:rFonts w:ascii="Times New Roman" w:hAnsi="Times New Roman" w:cs="Times New Roman"/>
          <w:sz w:val="24"/>
          <w:szCs w:val="24"/>
          <w:lang w:eastAsia="tr-TR"/>
        </w:rPr>
        <w:t>yapılabilecektir.</w:t>
      </w:r>
    </w:p>
    <w:p w:rsidR="002C1A8A" w:rsidRPr="00675A49" w:rsidRDefault="002C1A8A" w:rsidP="00675A49">
      <w:pPr>
        <w:spacing w:after="60"/>
        <w:ind w:firstLine="709"/>
        <w:jc w:val="both"/>
        <w:rPr>
          <w:rFonts w:ascii="Times New Roman" w:hAnsi="Times New Roman" w:cs="Times New Roman"/>
          <w:b/>
          <w:sz w:val="24"/>
          <w:szCs w:val="24"/>
          <w:u w:val="single"/>
        </w:rPr>
      </w:pPr>
      <w:r w:rsidRPr="00675A49">
        <w:rPr>
          <w:rFonts w:ascii="Times New Roman" w:hAnsi="Times New Roman" w:cs="Times New Roman"/>
          <w:sz w:val="24"/>
          <w:szCs w:val="24"/>
        </w:rPr>
        <w:t xml:space="preserve">Kuruluşumuzdan satın aldıkları ürünleri üçüncü şahıs ve kuruluşlara satmaları veya devretmeleri halinde, Kuruluşumuzca kendilerinden istenilen evraklarda sahtecilik ve usulsüzlük yaptıklarının tespit edilmesi halinde </w:t>
      </w:r>
      <w:r w:rsidRPr="00675A49">
        <w:rPr>
          <w:rFonts w:ascii="Times New Roman" w:hAnsi="Times New Roman" w:cs="Times New Roman"/>
          <w:b/>
          <w:sz w:val="24"/>
          <w:szCs w:val="24"/>
        </w:rPr>
        <w:t>1 (bir) yıl</w:t>
      </w:r>
      <w:r w:rsidRPr="00675A49">
        <w:rPr>
          <w:rFonts w:ascii="Times New Roman" w:hAnsi="Times New Roman" w:cs="Times New Roman"/>
          <w:sz w:val="24"/>
          <w:szCs w:val="24"/>
        </w:rPr>
        <w:t xml:space="preserve"> süre ile kendilerine satış yapılmamasını, mevcut ve ileride güncellenecek verilerinin işlenmesi ve saklanması ile Kuruluşumuzca istenilen bilgi, belge ve verilerin diğer kurum ve kuruluşlarla paylaşılarak teyit edilmesini (sorgulanmasını)  kabul ettiklerine dair ekte yer alan </w:t>
      </w:r>
      <w:r w:rsidRPr="00675A49">
        <w:rPr>
          <w:rFonts w:ascii="Times New Roman" w:hAnsi="Times New Roman" w:cs="Times New Roman"/>
          <w:b/>
          <w:sz w:val="24"/>
          <w:szCs w:val="24"/>
          <w:u w:val="single"/>
        </w:rPr>
        <w:t>taahhütname</w:t>
      </w:r>
      <w:r w:rsidRPr="00675A49">
        <w:rPr>
          <w:rFonts w:ascii="Times New Roman" w:hAnsi="Times New Roman" w:cs="Times New Roman"/>
          <w:sz w:val="24"/>
          <w:szCs w:val="24"/>
        </w:rPr>
        <w:t xml:space="preserve"> alınacaktır. </w:t>
      </w:r>
    </w:p>
    <w:p w:rsidR="008F131C" w:rsidRDefault="008F131C" w:rsidP="00675A49">
      <w:pPr>
        <w:jc w:val="both"/>
        <w:rPr>
          <w:rFonts w:ascii="Times New Roman" w:hAnsi="Times New Roman" w:cs="Times New Roman"/>
          <w:sz w:val="24"/>
          <w:szCs w:val="24"/>
        </w:rPr>
      </w:pPr>
    </w:p>
    <w:p w:rsidR="000D774E" w:rsidRDefault="000D774E" w:rsidP="00675A49">
      <w:pPr>
        <w:jc w:val="both"/>
        <w:rPr>
          <w:rFonts w:ascii="Times New Roman" w:hAnsi="Times New Roman" w:cs="Times New Roman"/>
          <w:sz w:val="24"/>
          <w:szCs w:val="24"/>
        </w:rPr>
      </w:pPr>
    </w:p>
    <w:p w:rsidR="00306403" w:rsidRDefault="00306403" w:rsidP="008F131C">
      <w:pPr>
        <w:jc w:val="right"/>
        <w:rPr>
          <w:rFonts w:ascii="Times New Roman" w:hAnsi="Times New Roman" w:cs="Times New Roman"/>
          <w:sz w:val="24"/>
          <w:szCs w:val="24"/>
        </w:rPr>
      </w:pPr>
    </w:p>
    <w:p w:rsidR="00306403" w:rsidRDefault="00306403" w:rsidP="008F131C">
      <w:pPr>
        <w:jc w:val="right"/>
        <w:rPr>
          <w:rFonts w:ascii="Times New Roman" w:hAnsi="Times New Roman" w:cs="Times New Roman"/>
          <w:sz w:val="24"/>
          <w:szCs w:val="24"/>
        </w:rPr>
      </w:pPr>
    </w:p>
    <w:p w:rsidR="00306403" w:rsidRDefault="00306403" w:rsidP="008F131C">
      <w:pPr>
        <w:jc w:val="right"/>
        <w:rPr>
          <w:rFonts w:ascii="Times New Roman" w:hAnsi="Times New Roman" w:cs="Times New Roman"/>
          <w:sz w:val="24"/>
          <w:szCs w:val="24"/>
        </w:rPr>
      </w:pPr>
    </w:p>
    <w:p w:rsidR="00642AE0" w:rsidRPr="00675A49" w:rsidRDefault="00642AE0" w:rsidP="008F131C">
      <w:pPr>
        <w:jc w:val="right"/>
        <w:rPr>
          <w:rFonts w:ascii="Times New Roman" w:hAnsi="Times New Roman" w:cs="Times New Roman"/>
          <w:b/>
          <w:sz w:val="24"/>
          <w:szCs w:val="24"/>
        </w:rPr>
      </w:pPr>
      <w:r w:rsidRPr="00675A49">
        <w:rPr>
          <w:rFonts w:ascii="Times New Roman" w:hAnsi="Times New Roman" w:cs="Times New Roman"/>
          <w:sz w:val="24"/>
          <w:szCs w:val="24"/>
        </w:rPr>
        <w:lastRenderedPageBreak/>
        <w:t xml:space="preserve"> </w:t>
      </w:r>
      <w:r w:rsidRPr="00675A49">
        <w:rPr>
          <w:rFonts w:ascii="Times New Roman" w:hAnsi="Times New Roman" w:cs="Times New Roman"/>
          <w:b/>
          <w:sz w:val="24"/>
          <w:szCs w:val="24"/>
        </w:rPr>
        <w:t>…/</w:t>
      </w:r>
      <w:r w:rsidR="00675A49">
        <w:rPr>
          <w:rFonts w:ascii="Times New Roman" w:hAnsi="Times New Roman" w:cs="Times New Roman"/>
          <w:b/>
          <w:sz w:val="24"/>
          <w:szCs w:val="24"/>
        </w:rPr>
        <w:t>0</w:t>
      </w:r>
      <w:r w:rsidR="00690488">
        <w:rPr>
          <w:rFonts w:ascii="Times New Roman" w:hAnsi="Times New Roman" w:cs="Times New Roman"/>
          <w:b/>
          <w:sz w:val="24"/>
          <w:szCs w:val="24"/>
        </w:rPr>
        <w:t>2</w:t>
      </w:r>
      <w:r w:rsidRPr="00675A49">
        <w:rPr>
          <w:rFonts w:ascii="Times New Roman" w:hAnsi="Times New Roman" w:cs="Times New Roman"/>
          <w:b/>
          <w:sz w:val="24"/>
          <w:szCs w:val="24"/>
        </w:rPr>
        <w:t>/202</w:t>
      </w:r>
      <w:r w:rsidR="00675A49">
        <w:rPr>
          <w:rFonts w:ascii="Times New Roman" w:hAnsi="Times New Roman" w:cs="Times New Roman"/>
          <w:b/>
          <w:sz w:val="24"/>
          <w:szCs w:val="24"/>
        </w:rPr>
        <w:t>2</w:t>
      </w:r>
    </w:p>
    <w:p w:rsidR="00642AE0" w:rsidRPr="00675A49" w:rsidRDefault="00642AE0" w:rsidP="00675A49">
      <w:pPr>
        <w:jc w:val="both"/>
        <w:rPr>
          <w:rFonts w:ascii="Times New Roman" w:hAnsi="Times New Roman" w:cs="Times New Roman"/>
          <w:b/>
          <w:sz w:val="24"/>
          <w:szCs w:val="24"/>
        </w:rPr>
      </w:pPr>
    </w:p>
    <w:p w:rsidR="00642AE0" w:rsidRPr="00675A49" w:rsidRDefault="00642AE0" w:rsidP="00675A49">
      <w:pPr>
        <w:jc w:val="both"/>
        <w:rPr>
          <w:rFonts w:ascii="Times New Roman" w:hAnsi="Times New Roman" w:cs="Times New Roman"/>
          <w:b/>
          <w:sz w:val="24"/>
          <w:szCs w:val="24"/>
        </w:rPr>
      </w:pP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center"/>
        <w:rPr>
          <w:rFonts w:ascii="Times New Roman" w:hAnsi="Times New Roman" w:cs="Times New Roman"/>
          <w:sz w:val="24"/>
          <w:szCs w:val="24"/>
        </w:rPr>
      </w:pPr>
      <w:r w:rsidRPr="00675A49">
        <w:rPr>
          <w:rFonts w:ascii="Times New Roman" w:hAnsi="Times New Roman" w:cs="Times New Roman"/>
          <w:sz w:val="24"/>
          <w:szCs w:val="24"/>
        </w:rPr>
        <w:t>TAAHHÜTNAME</w:t>
      </w: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r w:rsidRPr="00675A49">
        <w:rPr>
          <w:rFonts w:ascii="Times New Roman" w:hAnsi="Times New Roman" w:cs="Times New Roman"/>
          <w:sz w:val="24"/>
          <w:szCs w:val="24"/>
        </w:rPr>
        <w:tab/>
        <w:t xml:space="preserve">Kuruluşunuz tarafından 2021-2022 satış sezonunda satışa açılan ve satın almış olduğum hububatı (buğday, arpa, mısır vs.) üçüncü şahıs ve kuruluşlara satmayacağımı veya devretmeyeceğimi, Kuruluşunuzca istenilen belgelerde sahtecilik ve usulsüzlük yapmayacağımı aksi halde </w:t>
      </w:r>
      <w:r w:rsidRPr="00675A49">
        <w:rPr>
          <w:rFonts w:ascii="Times New Roman" w:hAnsi="Times New Roman" w:cs="Times New Roman"/>
          <w:b/>
          <w:sz w:val="24"/>
          <w:szCs w:val="24"/>
        </w:rPr>
        <w:t xml:space="preserve">1 (bir) yıl süresince </w:t>
      </w:r>
      <w:r w:rsidRPr="00675A49">
        <w:rPr>
          <w:rFonts w:ascii="Times New Roman" w:hAnsi="Times New Roman" w:cs="Times New Roman"/>
          <w:sz w:val="24"/>
          <w:szCs w:val="24"/>
        </w:rPr>
        <w:t>satışlardan yararlandırılmayacağımı, mevcut ve ileride güncelleyeceğim verilerimin işlenmesi ve saklanması ile Kuruluşunuzca istenilen bilgi, belge ve verilerin diğer kurum ve kuruluşlarla paylaşıl</w:t>
      </w:r>
      <w:r w:rsidR="00962810" w:rsidRPr="00675A49">
        <w:rPr>
          <w:rFonts w:ascii="Times New Roman" w:hAnsi="Times New Roman" w:cs="Times New Roman"/>
          <w:sz w:val="24"/>
          <w:szCs w:val="24"/>
        </w:rPr>
        <w:t>ması ve</w:t>
      </w:r>
      <w:r w:rsidRPr="00675A49">
        <w:rPr>
          <w:rFonts w:ascii="Times New Roman" w:hAnsi="Times New Roman" w:cs="Times New Roman"/>
          <w:sz w:val="24"/>
          <w:szCs w:val="24"/>
        </w:rPr>
        <w:t xml:space="preserve"> teyit edilmesini (sorgulanmasını) kabul ve taahhüt ederim.</w:t>
      </w:r>
    </w:p>
    <w:p w:rsidR="00642AE0" w:rsidRPr="00675A49" w:rsidRDefault="00642AE0" w:rsidP="00675A49">
      <w:pPr>
        <w:jc w:val="both"/>
        <w:rPr>
          <w:rFonts w:ascii="Times New Roman" w:hAnsi="Times New Roman" w:cs="Times New Roman"/>
          <w:sz w:val="24"/>
          <w:szCs w:val="24"/>
        </w:rPr>
      </w:pPr>
    </w:p>
    <w:p w:rsidR="00857DB9" w:rsidRPr="00675A49" w:rsidRDefault="00857DB9"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t>Talep Sahibi veya Yetkilisi</w:t>
      </w:r>
    </w:p>
    <w:p w:rsidR="00642AE0" w:rsidRPr="00675A49" w:rsidRDefault="00642AE0" w:rsidP="00675A49">
      <w:pPr>
        <w:jc w:val="both"/>
        <w:rPr>
          <w:rFonts w:ascii="Times New Roman" w:hAnsi="Times New Roman" w:cs="Times New Roman"/>
          <w:sz w:val="24"/>
          <w:szCs w:val="24"/>
        </w:rPr>
      </w:pP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r>
      <w:r w:rsidRPr="00675A49">
        <w:rPr>
          <w:rFonts w:ascii="Times New Roman" w:hAnsi="Times New Roman" w:cs="Times New Roman"/>
          <w:sz w:val="24"/>
          <w:szCs w:val="24"/>
        </w:rPr>
        <w:tab/>
        <w:t xml:space="preserve">             Kaşe/İmza</w:t>
      </w:r>
    </w:p>
    <w:p w:rsidR="00642AE0" w:rsidRPr="00675A49" w:rsidRDefault="00642AE0" w:rsidP="00675A49">
      <w:pPr>
        <w:jc w:val="both"/>
        <w:rPr>
          <w:rFonts w:ascii="Times New Roman" w:hAnsi="Times New Roman" w:cs="Times New Roman"/>
          <w:sz w:val="24"/>
          <w:szCs w:val="24"/>
        </w:rPr>
      </w:pPr>
    </w:p>
    <w:p w:rsidR="00642AE0" w:rsidRPr="00675A49" w:rsidRDefault="00642AE0" w:rsidP="00675A49">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690488" w:rsidRDefault="00690488" w:rsidP="00690488">
      <w:pPr>
        <w:jc w:val="both"/>
        <w:rPr>
          <w:rFonts w:ascii="Times New Roman" w:hAnsi="Times New Roman" w:cs="Times New Roman"/>
          <w:sz w:val="24"/>
          <w:szCs w:val="24"/>
        </w:rPr>
      </w:pPr>
    </w:p>
    <w:p w:rsidR="00306403" w:rsidRDefault="00306403" w:rsidP="00690488">
      <w:pPr>
        <w:ind w:left="7788"/>
        <w:jc w:val="both"/>
        <w:rPr>
          <w:rFonts w:ascii="Times New Roman" w:hAnsi="Times New Roman" w:cs="Times New Roman"/>
          <w:b/>
          <w:sz w:val="24"/>
          <w:szCs w:val="24"/>
        </w:rPr>
      </w:pPr>
    </w:p>
    <w:p w:rsidR="00306403" w:rsidRDefault="00306403" w:rsidP="00690488">
      <w:pPr>
        <w:ind w:left="7788"/>
        <w:jc w:val="both"/>
        <w:rPr>
          <w:rFonts w:ascii="Times New Roman" w:hAnsi="Times New Roman" w:cs="Times New Roman"/>
          <w:b/>
          <w:sz w:val="24"/>
          <w:szCs w:val="24"/>
        </w:rPr>
      </w:pPr>
    </w:p>
    <w:p w:rsidR="00306403" w:rsidRDefault="00306403" w:rsidP="00690488">
      <w:pPr>
        <w:ind w:left="7788"/>
        <w:jc w:val="both"/>
        <w:rPr>
          <w:rFonts w:ascii="Times New Roman" w:hAnsi="Times New Roman" w:cs="Times New Roman"/>
          <w:b/>
          <w:sz w:val="24"/>
          <w:szCs w:val="24"/>
        </w:rPr>
      </w:pPr>
    </w:p>
    <w:p w:rsidR="00306403" w:rsidRDefault="00306403" w:rsidP="00690488">
      <w:pPr>
        <w:ind w:left="7788"/>
        <w:jc w:val="both"/>
        <w:rPr>
          <w:rFonts w:ascii="Times New Roman" w:hAnsi="Times New Roman" w:cs="Times New Roman"/>
          <w:b/>
          <w:sz w:val="24"/>
          <w:szCs w:val="24"/>
        </w:rPr>
      </w:pPr>
    </w:p>
    <w:p w:rsidR="00690488" w:rsidRPr="00690488" w:rsidRDefault="00690488" w:rsidP="00690488">
      <w:pPr>
        <w:ind w:left="7788"/>
        <w:jc w:val="both"/>
        <w:rPr>
          <w:rFonts w:ascii="Times New Roman" w:hAnsi="Times New Roman" w:cs="Times New Roman"/>
          <w:b/>
          <w:sz w:val="24"/>
          <w:szCs w:val="24"/>
        </w:rPr>
      </w:pPr>
      <w:r w:rsidRPr="00690488">
        <w:rPr>
          <w:rFonts w:ascii="Times New Roman" w:hAnsi="Times New Roman" w:cs="Times New Roman"/>
          <w:b/>
          <w:sz w:val="24"/>
          <w:szCs w:val="24"/>
        </w:rPr>
        <w:lastRenderedPageBreak/>
        <w:t>…/02/2022</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center"/>
        <w:rPr>
          <w:rFonts w:ascii="Times New Roman" w:hAnsi="Times New Roman" w:cs="Times New Roman"/>
          <w:b/>
          <w:sz w:val="24"/>
          <w:szCs w:val="24"/>
        </w:rPr>
      </w:pPr>
      <w:r w:rsidRPr="00690488">
        <w:rPr>
          <w:rFonts w:ascii="Times New Roman" w:hAnsi="Times New Roman" w:cs="Times New Roman"/>
          <w:b/>
          <w:sz w:val="24"/>
          <w:szCs w:val="24"/>
        </w:rPr>
        <w:t>FİYAT TAAHHÜTNAMESİ</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8F131C" w:rsidRPr="008F131C" w:rsidRDefault="008F131C" w:rsidP="008F131C">
      <w:pPr>
        <w:spacing w:after="120"/>
        <w:ind w:firstLine="708"/>
        <w:jc w:val="both"/>
        <w:rPr>
          <w:rFonts w:ascii="Times New Roman" w:hAnsi="Times New Roman" w:cs="Times New Roman"/>
        </w:rPr>
      </w:pPr>
      <w:r w:rsidRPr="008F131C">
        <w:rPr>
          <w:rFonts w:ascii="Times New Roman" w:hAnsi="Times New Roman" w:cs="Times New Roman"/>
        </w:rPr>
        <w:t xml:space="preserve">Kuruluşunuz tarafından satışa açılan stoklardan almış olduğum ekmeklik buğdayı üçüncü şahıs ve kuruluşlara satmayacağımı, devretmeyeceğimi veya satın almayacağımı, </w:t>
      </w:r>
    </w:p>
    <w:p w:rsidR="008F131C" w:rsidRPr="008F131C" w:rsidRDefault="008F131C" w:rsidP="008F131C">
      <w:pPr>
        <w:spacing w:after="120"/>
        <w:jc w:val="both"/>
        <w:rPr>
          <w:rFonts w:ascii="Times New Roman" w:hAnsi="Times New Roman" w:cs="Times New Roman"/>
        </w:rPr>
      </w:pPr>
      <w:r w:rsidRPr="008F131C">
        <w:rPr>
          <w:rFonts w:ascii="Times New Roman" w:hAnsi="Times New Roman" w:cs="Times New Roman"/>
        </w:rPr>
        <w:t> </w:t>
      </w:r>
      <w:r w:rsidRPr="008F131C">
        <w:rPr>
          <w:rFonts w:ascii="Times New Roman" w:hAnsi="Times New Roman" w:cs="Times New Roman"/>
        </w:rPr>
        <w:tab/>
        <w:t xml:space="preserve">TMO’dan un taahhüt fiyatı vererek buğday alımı yaptığım için </w:t>
      </w:r>
      <w:r w:rsidRPr="008F131C">
        <w:rPr>
          <w:rFonts w:ascii="Times New Roman" w:hAnsi="Times New Roman" w:cs="Times New Roman"/>
          <w:b/>
        </w:rPr>
        <w:t>piyasaya arz edeceğim tüm ekmeklik buğday unlarını fabrika teslimi azami</w:t>
      </w:r>
      <w:r w:rsidRPr="008F131C">
        <w:rPr>
          <w:rFonts w:ascii="Times New Roman" w:hAnsi="Times New Roman" w:cs="Times New Roman"/>
        </w:rPr>
        <w:t xml:space="preserve"> </w:t>
      </w:r>
      <w:r w:rsidRPr="008F131C">
        <w:rPr>
          <w:rFonts w:ascii="Times New Roman" w:hAnsi="Times New Roman" w:cs="Times New Roman"/>
          <w:b/>
          <w:bCs/>
        </w:rPr>
        <w:t>peşin</w:t>
      </w:r>
      <w:r w:rsidRPr="008F131C">
        <w:rPr>
          <w:rFonts w:ascii="Times New Roman" w:hAnsi="Times New Roman" w:cs="Times New Roman"/>
        </w:rPr>
        <w:t xml:space="preserve">….. TL/çuval (50 kg), 90 güne kadar </w:t>
      </w:r>
      <w:r w:rsidRPr="008F131C">
        <w:rPr>
          <w:rFonts w:ascii="Times New Roman" w:hAnsi="Times New Roman" w:cs="Times New Roman"/>
          <w:b/>
          <w:bCs/>
        </w:rPr>
        <w:t>vadeli</w:t>
      </w:r>
      <w:r w:rsidRPr="008F131C">
        <w:rPr>
          <w:rFonts w:ascii="Times New Roman" w:hAnsi="Times New Roman" w:cs="Times New Roman"/>
        </w:rPr>
        <w:t>….. TL/çuval (50 kg) fiyattan satacağımı, tahsis işleminden sonra yapmış olduğum satışları faturası ile birlikte TMO’ya ibraz edeceğimi, TMO’nun bu faturaları ilgili kurumlar nezdinde görüntülemesini ve Kuruluşunuzca istenilen bilgi, belge ve verilerin diğer kişi, kurum ve kuruluşlarla paylaşılmasını ve teyit edilmesini (sorgulanmasını) kabul ettiğimi,</w:t>
      </w:r>
    </w:p>
    <w:p w:rsidR="008F131C" w:rsidRPr="008F131C" w:rsidRDefault="008F131C" w:rsidP="008F131C">
      <w:pPr>
        <w:spacing w:after="120"/>
        <w:jc w:val="both"/>
        <w:rPr>
          <w:rFonts w:ascii="Times New Roman" w:hAnsi="Times New Roman" w:cs="Times New Roman"/>
        </w:rPr>
      </w:pPr>
      <w:r w:rsidRPr="008F131C">
        <w:rPr>
          <w:rFonts w:ascii="Times New Roman" w:hAnsi="Times New Roman" w:cs="Times New Roman"/>
        </w:rPr>
        <w:tab/>
        <w:t xml:space="preserve">Satışa sunduğum tüm ekmeklik buğday unlarını taahhüt fiyatlarından fırınlara, pide ve ekmek imalathanelerine, belediyelere bağlı halk ekmek fabrikalarına satacağımı, aracı firma kullanmam durumunda  (bayii,  toptancı gibi) bu aracıların fırınlara yaptıkları satışların taahhüt fiyatları üzerinden yapılacağını ve bu satışları Kuruluşunuza belgeleyeceğimi, </w:t>
      </w:r>
    </w:p>
    <w:p w:rsidR="008F131C" w:rsidRPr="008F131C" w:rsidRDefault="008F131C" w:rsidP="008F131C">
      <w:pPr>
        <w:spacing w:after="120"/>
        <w:ind w:firstLine="708"/>
        <w:jc w:val="both"/>
        <w:rPr>
          <w:rFonts w:ascii="Times New Roman" w:hAnsi="Times New Roman" w:cs="Times New Roman"/>
        </w:rPr>
      </w:pPr>
      <w:r w:rsidRPr="008F131C">
        <w:rPr>
          <w:rFonts w:ascii="Times New Roman" w:hAnsi="Times New Roman" w:cs="Times New Roman"/>
        </w:rPr>
        <w:t xml:space="preserve">Ekmeklik un yanında pidelik un satışı da yaptığım takdirde pidelik unları yukarıda belirttiğim peşin çuval (50 kg) taahhüt fiyatımın azami </w:t>
      </w:r>
      <w:r w:rsidRPr="008F131C">
        <w:rPr>
          <w:rFonts w:ascii="Times New Roman" w:hAnsi="Times New Roman" w:cs="Times New Roman"/>
          <w:b/>
          <w:u w:val="single"/>
        </w:rPr>
        <w:t>20 TL üzerine satacağımı</w:t>
      </w:r>
      <w:r w:rsidRPr="008F131C">
        <w:rPr>
          <w:rFonts w:ascii="Times New Roman" w:hAnsi="Times New Roman" w:cs="Times New Roman"/>
        </w:rPr>
        <w:t xml:space="preserve">, peşin ve vadeli fiyat taahhüdüm arasındaki vade farkının </w:t>
      </w:r>
      <w:r w:rsidRPr="008F131C">
        <w:rPr>
          <w:rFonts w:ascii="Times New Roman" w:hAnsi="Times New Roman" w:cs="Times New Roman"/>
          <w:b/>
          <w:u w:val="single"/>
        </w:rPr>
        <w:t>aylık azami 5 TL/çuval (50 kg)</w:t>
      </w:r>
      <w:r w:rsidRPr="008F131C">
        <w:rPr>
          <w:rFonts w:ascii="Times New Roman" w:hAnsi="Times New Roman" w:cs="Times New Roman"/>
        </w:rPr>
        <w:t xml:space="preserve"> olacağını ve fiyat taahhüdümün </w:t>
      </w:r>
      <w:r w:rsidRPr="008F131C">
        <w:rPr>
          <w:rFonts w:ascii="Times New Roman" w:hAnsi="Times New Roman" w:cs="Times New Roman"/>
          <w:b/>
          <w:u w:val="single"/>
        </w:rPr>
        <w:t>31 Mart 2022</w:t>
      </w:r>
      <w:r w:rsidRPr="008F131C">
        <w:rPr>
          <w:rFonts w:ascii="Times New Roman" w:hAnsi="Times New Roman" w:cs="Times New Roman"/>
        </w:rPr>
        <w:t xml:space="preserve"> (dahil) tarihine kadar geçerli olduğunu,</w:t>
      </w:r>
    </w:p>
    <w:p w:rsidR="008F131C" w:rsidRPr="008F131C" w:rsidRDefault="008F131C" w:rsidP="008F131C">
      <w:pPr>
        <w:spacing w:after="120"/>
        <w:jc w:val="both"/>
        <w:rPr>
          <w:rFonts w:ascii="Times New Roman" w:hAnsi="Times New Roman" w:cs="Times New Roman"/>
        </w:rPr>
      </w:pPr>
      <w:r w:rsidRPr="008F131C">
        <w:rPr>
          <w:rFonts w:ascii="Times New Roman" w:hAnsi="Times New Roman" w:cs="Times New Roman"/>
        </w:rPr>
        <w:tab/>
        <w:t xml:space="preserve">Yukarda belirtmiş olduğum hususlara aykırı davranmam halinde </w:t>
      </w:r>
      <w:r w:rsidRPr="008F131C">
        <w:rPr>
          <w:rFonts w:ascii="Times New Roman" w:hAnsi="Times New Roman" w:cs="Times New Roman"/>
          <w:b/>
        </w:rPr>
        <w:t xml:space="preserve">1 (bir) yıl süresince </w:t>
      </w:r>
      <w:r w:rsidRPr="008F131C">
        <w:rPr>
          <w:rFonts w:ascii="Times New Roman" w:hAnsi="Times New Roman" w:cs="Times New Roman"/>
        </w:rPr>
        <w:t>satışlardan yararlandırılmayacağımı kabul ve taahhüt ederim.</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t>Talep Sahibi veya Yetkilisi</w:t>
      </w:r>
    </w:p>
    <w:p w:rsidR="00690488" w:rsidRPr="00690488" w:rsidRDefault="00690488" w:rsidP="00690488">
      <w:pPr>
        <w:jc w:val="both"/>
        <w:rPr>
          <w:rFonts w:ascii="Times New Roman" w:hAnsi="Times New Roman" w:cs="Times New Roman"/>
          <w:sz w:val="24"/>
          <w:szCs w:val="24"/>
        </w:rPr>
      </w:pP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r>
      <w:r w:rsidRPr="00690488">
        <w:rPr>
          <w:rFonts w:ascii="Times New Roman" w:hAnsi="Times New Roman" w:cs="Times New Roman"/>
          <w:sz w:val="24"/>
          <w:szCs w:val="24"/>
        </w:rPr>
        <w:tab/>
        <w:t xml:space="preserve">             Kaşe/İmza</w:t>
      </w:r>
    </w:p>
    <w:p w:rsidR="00690488" w:rsidRPr="00690488" w:rsidRDefault="00690488" w:rsidP="00690488">
      <w:pPr>
        <w:jc w:val="both"/>
        <w:rPr>
          <w:rFonts w:ascii="Times New Roman" w:hAnsi="Times New Roman" w:cs="Times New Roman"/>
          <w:sz w:val="24"/>
          <w:szCs w:val="24"/>
        </w:rPr>
      </w:pPr>
    </w:p>
    <w:p w:rsidR="00690488" w:rsidRPr="00690488" w:rsidRDefault="00690488" w:rsidP="00690488">
      <w:pPr>
        <w:jc w:val="both"/>
        <w:rPr>
          <w:rFonts w:ascii="Times New Roman" w:hAnsi="Times New Roman" w:cs="Times New Roman"/>
          <w:sz w:val="24"/>
          <w:szCs w:val="24"/>
        </w:rPr>
      </w:pPr>
    </w:p>
    <w:sectPr w:rsidR="00690488" w:rsidRPr="00690488" w:rsidSect="00FC2E8C">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FB" w:rsidRDefault="00A67DFB" w:rsidP="00AF62FA">
      <w:pPr>
        <w:spacing w:after="0" w:line="240" w:lineRule="auto"/>
      </w:pPr>
      <w:r>
        <w:separator/>
      </w:r>
    </w:p>
  </w:endnote>
  <w:endnote w:type="continuationSeparator" w:id="0">
    <w:p w:rsidR="00A67DFB" w:rsidRDefault="00A67DFB"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FB" w:rsidRDefault="00A67DFB" w:rsidP="00AF62FA">
      <w:pPr>
        <w:spacing w:after="0" w:line="240" w:lineRule="auto"/>
      </w:pPr>
      <w:r>
        <w:separator/>
      </w:r>
    </w:p>
  </w:footnote>
  <w:footnote w:type="continuationSeparator" w:id="0">
    <w:p w:rsidR="00A67DFB" w:rsidRDefault="00A67DFB"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551B2A73"/>
    <w:multiLevelType w:val="multilevel"/>
    <w:tmpl w:val="863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C57F7"/>
    <w:multiLevelType w:val="hybridMultilevel"/>
    <w:tmpl w:val="2370E37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3"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4"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100C0"/>
    <w:rsid w:val="00017FA4"/>
    <w:rsid w:val="0003276B"/>
    <w:rsid w:val="000456AE"/>
    <w:rsid w:val="00054426"/>
    <w:rsid w:val="00071B32"/>
    <w:rsid w:val="0007215F"/>
    <w:rsid w:val="00074C8B"/>
    <w:rsid w:val="000823CD"/>
    <w:rsid w:val="00086DB6"/>
    <w:rsid w:val="000A16F8"/>
    <w:rsid w:val="000A4CD3"/>
    <w:rsid w:val="000B1C60"/>
    <w:rsid w:val="000C01F0"/>
    <w:rsid w:val="000C4809"/>
    <w:rsid w:val="000D774E"/>
    <w:rsid w:val="00111966"/>
    <w:rsid w:val="0012143C"/>
    <w:rsid w:val="00134602"/>
    <w:rsid w:val="00137210"/>
    <w:rsid w:val="00146ECC"/>
    <w:rsid w:val="00170459"/>
    <w:rsid w:val="001711A2"/>
    <w:rsid w:val="00173029"/>
    <w:rsid w:val="001744EA"/>
    <w:rsid w:val="001948BB"/>
    <w:rsid w:val="0019718E"/>
    <w:rsid w:val="001C1176"/>
    <w:rsid w:val="001C2AEB"/>
    <w:rsid w:val="001E46C1"/>
    <w:rsid w:val="001E5CC4"/>
    <w:rsid w:val="001F7A42"/>
    <w:rsid w:val="00216B29"/>
    <w:rsid w:val="00220B31"/>
    <w:rsid w:val="002254F0"/>
    <w:rsid w:val="00226340"/>
    <w:rsid w:val="0023515F"/>
    <w:rsid w:val="002472B5"/>
    <w:rsid w:val="00266AF4"/>
    <w:rsid w:val="00276C96"/>
    <w:rsid w:val="00297496"/>
    <w:rsid w:val="002A0C0C"/>
    <w:rsid w:val="002A350D"/>
    <w:rsid w:val="002B779D"/>
    <w:rsid w:val="002C1A8A"/>
    <w:rsid w:val="002C305E"/>
    <w:rsid w:val="002C455A"/>
    <w:rsid w:val="002D2F18"/>
    <w:rsid w:val="002D4837"/>
    <w:rsid w:val="002D5EE5"/>
    <w:rsid w:val="0030196F"/>
    <w:rsid w:val="00306403"/>
    <w:rsid w:val="003105DC"/>
    <w:rsid w:val="0031099C"/>
    <w:rsid w:val="00321C86"/>
    <w:rsid w:val="00326524"/>
    <w:rsid w:val="00330CEE"/>
    <w:rsid w:val="00341980"/>
    <w:rsid w:val="003612C9"/>
    <w:rsid w:val="00365D62"/>
    <w:rsid w:val="003A0877"/>
    <w:rsid w:val="003A6896"/>
    <w:rsid w:val="003B271F"/>
    <w:rsid w:val="003B4723"/>
    <w:rsid w:val="003D1E9D"/>
    <w:rsid w:val="003D4759"/>
    <w:rsid w:val="003E4091"/>
    <w:rsid w:val="003E7913"/>
    <w:rsid w:val="00421E1B"/>
    <w:rsid w:val="00424C81"/>
    <w:rsid w:val="00433A43"/>
    <w:rsid w:val="004431DA"/>
    <w:rsid w:val="00443B6C"/>
    <w:rsid w:val="004451B9"/>
    <w:rsid w:val="00461533"/>
    <w:rsid w:val="00464FBE"/>
    <w:rsid w:val="004650A0"/>
    <w:rsid w:val="0047351F"/>
    <w:rsid w:val="00485652"/>
    <w:rsid w:val="00487F71"/>
    <w:rsid w:val="00495D43"/>
    <w:rsid w:val="004A2615"/>
    <w:rsid w:val="004B2B32"/>
    <w:rsid w:val="004C1AF0"/>
    <w:rsid w:val="004C1F89"/>
    <w:rsid w:val="004E300B"/>
    <w:rsid w:val="00507526"/>
    <w:rsid w:val="005106C9"/>
    <w:rsid w:val="00524E36"/>
    <w:rsid w:val="005463D6"/>
    <w:rsid w:val="00580B55"/>
    <w:rsid w:val="00585D9E"/>
    <w:rsid w:val="005917F1"/>
    <w:rsid w:val="00595034"/>
    <w:rsid w:val="005A2CE8"/>
    <w:rsid w:val="005A58DE"/>
    <w:rsid w:val="005C1CB9"/>
    <w:rsid w:val="005D15BA"/>
    <w:rsid w:val="005D6532"/>
    <w:rsid w:val="005E1DE9"/>
    <w:rsid w:val="005F4687"/>
    <w:rsid w:val="005F7D61"/>
    <w:rsid w:val="00602050"/>
    <w:rsid w:val="00603CDF"/>
    <w:rsid w:val="006103FF"/>
    <w:rsid w:val="00624B60"/>
    <w:rsid w:val="00625F1A"/>
    <w:rsid w:val="00637774"/>
    <w:rsid w:val="0064124B"/>
    <w:rsid w:val="00642AE0"/>
    <w:rsid w:val="00652F8D"/>
    <w:rsid w:val="00675A49"/>
    <w:rsid w:val="00676A78"/>
    <w:rsid w:val="006805E9"/>
    <w:rsid w:val="006865DE"/>
    <w:rsid w:val="00690488"/>
    <w:rsid w:val="00692A8B"/>
    <w:rsid w:val="006959EF"/>
    <w:rsid w:val="006A5605"/>
    <w:rsid w:val="006C00A8"/>
    <w:rsid w:val="006D70A4"/>
    <w:rsid w:val="006E14ED"/>
    <w:rsid w:val="00712C8F"/>
    <w:rsid w:val="00715FCE"/>
    <w:rsid w:val="00717BD1"/>
    <w:rsid w:val="00723587"/>
    <w:rsid w:val="00723D5D"/>
    <w:rsid w:val="0073140F"/>
    <w:rsid w:val="00731647"/>
    <w:rsid w:val="007328FE"/>
    <w:rsid w:val="00760244"/>
    <w:rsid w:val="00771433"/>
    <w:rsid w:val="007858B3"/>
    <w:rsid w:val="00787BE8"/>
    <w:rsid w:val="007A20AA"/>
    <w:rsid w:val="007A370C"/>
    <w:rsid w:val="007B6710"/>
    <w:rsid w:val="007B69D9"/>
    <w:rsid w:val="007C2079"/>
    <w:rsid w:val="007E5695"/>
    <w:rsid w:val="007E5ED2"/>
    <w:rsid w:val="007F5F5B"/>
    <w:rsid w:val="00803C95"/>
    <w:rsid w:val="00820BBB"/>
    <w:rsid w:val="00824C81"/>
    <w:rsid w:val="00841A80"/>
    <w:rsid w:val="00857DB9"/>
    <w:rsid w:val="00863D10"/>
    <w:rsid w:val="00864DC3"/>
    <w:rsid w:val="008663BC"/>
    <w:rsid w:val="00867BCB"/>
    <w:rsid w:val="00872137"/>
    <w:rsid w:val="00891B65"/>
    <w:rsid w:val="00893B1D"/>
    <w:rsid w:val="008A0F84"/>
    <w:rsid w:val="008A16D1"/>
    <w:rsid w:val="008A65E8"/>
    <w:rsid w:val="008B2069"/>
    <w:rsid w:val="008B47A7"/>
    <w:rsid w:val="008F131C"/>
    <w:rsid w:val="008F7319"/>
    <w:rsid w:val="00914F0D"/>
    <w:rsid w:val="0091635D"/>
    <w:rsid w:val="0092223D"/>
    <w:rsid w:val="009348F7"/>
    <w:rsid w:val="0093702C"/>
    <w:rsid w:val="00945B82"/>
    <w:rsid w:val="0095435F"/>
    <w:rsid w:val="00962810"/>
    <w:rsid w:val="00963405"/>
    <w:rsid w:val="009930BA"/>
    <w:rsid w:val="009934F0"/>
    <w:rsid w:val="009975FF"/>
    <w:rsid w:val="009A1F35"/>
    <w:rsid w:val="009C7B35"/>
    <w:rsid w:val="009D532A"/>
    <w:rsid w:val="009E423E"/>
    <w:rsid w:val="009E5091"/>
    <w:rsid w:val="009F7A2D"/>
    <w:rsid w:val="00A0155A"/>
    <w:rsid w:val="00A018A8"/>
    <w:rsid w:val="00A02AA7"/>
    <w:rsid w:val="00A2417D"/>
    <w:rsid w:val="00A26E78"/>
    <w:rsid w:val="00A3444E"/>
    <w:rsid w:val="00A433CD"/>
    <w:rsid w:val="00A64CD9"/>
    <w:rsid w:val="00A67DFB"/>
    <w:rsid w:val="00A71DA2"/>
    <w:rsid w:val="00A804C4"/>
    <w:rsid w:val="00A917EF"/>
    <w:rsid w:val="00AA3091"/>
    <w:rsid w:val="00AA61DA"/>
    <w:rsid w:val="00AA6A3A"/>
    <w:rsid w:val="00AB369E"/>
    <w:rsid w:val="00AE454B"/>
    <w:rsid w:val="00AF0639"/>
    <w:rsid w:val="00AF1B4C"/>
    <w:rsid w:val="00AF62FA"/>
    <w:rsid w:val="00B03752"/>
    <w:rsid w:val="00B12F87"/>
    <w:rsid w:val="00B170AB"/>
    <w:rsid w:val="00B21E33"/>
    <w:rsid w:val="00B3747A"/>
    <w:rsid w:val="00B42DA8"/>
    <w:rsid w:val="00B443B2"/>
    <w:rsid w:val="00B461F4"/>
    <w:rsid w:val="00B759C6"/>
    <w:rsid w:val="00BA1918"/>
    <w:rsid w:val="00BA6469"/>
    <w:rsid w:val="00BB2406"/>
    <w:rsid w:val="00BB4E44"/>
    <w:rsid w:val="00BC69B7"/>
    <w:rsid w:val="00BE07A1"/>
    <w:rsid w:val="00BE48F1"/>
    <w:rsid w:val="00BE5DB8"/>
    <w:rsid w:val="00BE643C"/>
    <w:rsid w:val="00BE7344"/>
    <w:rsid w:val="00BF3AF3"/>
    <w:rsid w:val="00BF7385"/>
    <w:rsid w:val="00C2178D"/>
    <w:rsid w:val="00C72FAD"/>
    <w:rsid w:val="00C9327C"/>
    <w:rsid w:val="00CA2273"/>
    <w:rsid w:val="00CA5D13"/>
    <w:rsid w:val="00CA6857"/>
    <w:rsid w:val="00CE1637"/>
    <w:rsid w:val="00CE57C8"/>
    <w:rsid w:val="00CF64D0"/>
    <w:rsid w:val="00CF6E93"/>
    <w:rsid w:val="00D05388"/>
    <w:rsid w:val="00D05A60"/>
    <w:rsid w:val="00D07812"/>
    <w:rsid w:val="00D15DF0"/>
    <w:rsid w:val="00D31833"/>
    <w:rsid w:val="00D4022D"/>
    <w:rsid w:val="00D500D7"/>
    <w:rsid w:val="00D50754"/>
    <w:rsid w:val="00D87FE4"/>
    <w:rsid w:val="00D9386E"/>
    <w:rsid w:val="00DA1A17"/>
    <w:rsid w:val="00DA71B5"/>
    <w:rsid w:val="00DB308F"/>
    <w:rsid w:val="00DB3724"/>
    <w:rsid w:val="00DD0642"/>
    <w:rsid w:val="00DE18E8"/>
    <w:rsid w:val="00DF43AD"/>
    <w:rsid w:val="00E0120C"/>
    <w:rsid w:val="00E321D2"/>
    <w:rsid w:val="00E421A0"/>
    <w:rsid w:val="00E61F7F"/>
    <w:rsid w:val="00E656A5"/>
    <w:rsid w:val="00E70979"/>
    <w:rsid w:val="00E80F05"/>
    <w:rsid w:val="00E957AC"/>
    <w:rsid w:val="00EC16DD"/>
    <w:rsid w:val="00EF6387"/>
    <w:rsid w:val="00F029FE"/>
    <w:rsid w:val="00F2076B"/>
    <w:rsid w:val="00F20CBC"/>
    <w:rsid w:val="00F306D5"/>
    <w:rsid w:val="00F46E13"/>
    <w:rsid w:val="00F610F9"/>
    <w:rsid w:val="00F711BF"/>
    <w:rsid w:val="00F83662"/>
    <w:rsid w:val="00F955ED"/>
    <w:rsid w:val="00F96EAD"/>
    <w:rsid w:val="00FA21AD"/>
    <w:rsid w:val="00FC2E8C"/>
    <w:rsid w:val="00FC515F"/>
    <w:rsid w:val="00FD2EFB"/>
    <w:rsid w:val="00FE046F"/>
    <w:rsid w:val="00FF4887"/>
    <w:rsid w:val="00FF6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62F67-D56E-4A27-9CB5-34FE022B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62306796">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44707505">
      <w:bodyDiv w:val="1"/>
      <w:marLeft w:val="0"/>
      <w:marRight w:val="0"/>
      <w:marTop w:val="0"/>
      <w:marBottom w:val="0"/>
      <w:divBdr>
        <w:top w:val="none" w:sz="0" w:space="0" w:color="auto"/>
        <w:left w:val="none" w:sz="0" w:space="0" w:color="auto"/>
        <w:bottom w:val="none" w:sz="0" w:space="0" w:color="auto"/>
        <w:right w:val="none" w:sz="0" w:space="0" w:color="auto"/>
      </w:divBdr>
    </w:div>
    <w:div w:id="845481160">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4793324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888486346">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C248-A10E-4598-BE42-4F77AA86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2312</Words>
  <Characters>13185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Hakkı Balkan</cp:lastModifiedBy>
  <cp:revision>9</cp:revision>
  <cp:lastPrinted>2021-07-29T14:10:00Z</cp:lastPrinted>
  <dcterms:created xsi:type="dcterms:W3CDTF">2022-02-17T12:57:00Z</dcterms:created>
  <dcterms:modified xsi:type="dcterms:W3CDTF">2022-02-18T06:38:00Z</dcterms:modified>
</cp:coreProperties>
</file>