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75" w:rsidRDefault="00B2117A" w:rsidP="00B2117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YERLİ MALI BELGESİ BAŞVURU EVRAKLARI</w:t>
      </w:r>
    </w:p>
    <w:p w:rsidR="00B2117A" w:rsidRDefault="00B2117A" w:rsidP="00B2117A">
      <w:pPr>
        <w:pStyle w:val="Default"/>
        <w:jc w:val="center"/>
        <w:rPr>
          <w:sz w:val="22"/>
          <w:szCs w:val="22"/>
        </w:rPr>
      </w:pPr>
    </w:p>
    <w:p w:rsidR="004F6D36" w:rsidRPr="00831FAC" w:rsidRDefault="004F6D36" w:rsidP="00B2117A">
      <w:pPr>
        <w:pStyle w:val="Default"/>
        <w:jc w:val="both"/>
        <w:rPr>
          <w:sz w:val="22"/>
          <w:szCs w:val="22"/>
        </w:rPr>
      </w:pPr>
    </w:p>
    <w:p w:rsidR="00CB4E75" w:rsidRPr="00831FAC" w:rsidRDefault="00B2117A" w:rsidP="00B2117A">
      <w:pPr>
        <w:pStyle w:val="Default"/>
        <w:spacing w:after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B4E75" w:rsidRPr="00831FAC">
        <w:rPr>
          <w:sz w:val="22"/>
          <w:szCs w:val="22"/>
        </w:rPr>
        <w:t>Tüzel kişiler için, üreticiyi temsil ve ilzama yetkili kişi/kişilerin imza sirkülerinin aslı veya noter onaylı sureti; gerçek kişiler için aslı ibraz edilmek kaydıyla kimlik fotokopisi</w:t>
      </w:r>
      <w:r w:rsidR="000C7971">
        <w:rPr>
          <w:sz w:val="22"/>
          <w:szCs w:val="22"/>
        </w:rPr>
        <w:t xml:space="preserve"> ve imza sirküleri</w:t>
      </w:r>
      <w:r w:rsidR="00CB4E75" w:rsidRPr="00831FAC">
        <w:rPr>
          <w:sz w:val="22"/>
          <w:szCs w:val="22"/>
        </w:rPr>
        <w:t xml:space="preserve">, </w:t>
      </w:r>
    </w:p>
    <w:p w:rsidR="00CB4E75" w:rsidRPr="00831FAC" w:rsidRDefault="00B2117A" w:rsidP="00B2117A">
      <w:pPr>
        <w:pStyle w:val="Default"/>
        <w:spacing w:after="27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Üreticiyi veya üreticiyi temsil ve ilzama yetkili kişi/kişiler tarafından imzalı Taahhütname (Ek-2), </w:t>
      </w:r>
    </w:p>
    <w:p w:rsidR="00CB4E75" w:rsidRDefault="000A42D7" w:rsidP="00B2117A">
      <w:pPr>
        <w:pStyle w:val="Default"/>
        <w:spacing w:after="27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Yerli Katkı Oranı Hesap Cetveli (Ek-3) ve hesaplamada </w:t>
      </w:r>
      <w:proofErr w:type="gramStart"/>
      <w:r w:rsidR="00CB4E75" w:rsidRPr="00831FAC">
        <w:rPr>
          <w:sz w:val="22"/>
          <w:szCs w:val="22"/>
        </w:rPr>
        <w:t>baz</w:t>
      </w:r>
      <w:proofErr w:type="gramEnd"/>
      <w:r w:rsidR="00CB4E75" w:rsidRPr="00831FAC">
        <w:rPr>
          <w:sz w:val="22"/>
          <w:szCs w:val="22"/>
        </w:rPr>
        <w:t xml:space="preserve"> alınan belgeler, </w:t>
      </w:r>
    </w:p>
    <w:p w:rsidR="00A202C9" w:rsidRDefault="000A42D7" w:rsidP="00B2117A">
      <w:pPr>
        <w:pStyle w:val="Default"/>
        <w:spacing w:after="27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202C9">
        <w:rPr>
          <w:sz w:val="22"/>
          <w:szCs w:val="22"/>
        </w:rPr>
        <w:t xml:space="preserve"> İşletmenin bir önceki yıla ait işletme cetveli</w:t>
      </w:r>
      <w:r w:rsidR="00031F40">
        <w:rPr>
          <w:sz w:val="22"/>
          <w:szCs w:val="22"/>
        </w:rPr>
        <w:t>,</w:t>
      </w:r>
    </w:p>
    <w:p w:rsidR="00031F40" w:rsidRDefault="000A42D7" w:rsidP="00B2117A">
      <w:pPr>
        <w:pStyle w:val="Default"/>
        <w:spacing w:after="27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31F40">
        <w:rPr>
          <w:sz w:val="22"/>
          <w:szCs w:val="22"/>
        </w:rPr>
        <w:t xml:space="preserve"> Her bir giderin faturası, yerli olanların Sanayi Sicil Belgeleri,</w:t>
      </w:r>
    </w:p>
    <w:p w:rsidR="000A42D7" w:rsidRDefault="000A42D7" w:rsidP="00B2117A">
      <w:pPr>
        <w:pStyle w:val="Default"/>
        <w:spacing w:after="270"/>
        <w:jc w:val="both"/>
        <w:rPr>
          <w:sz w:val="22"/>
          <w:szCs w:val="22"/>
        </w:rPr>
      </w:pPr>
      <w:r>
        <w:rPr>
          <w:sz w:val="22"/>
          <w:szCs w:val="22"/>
        </w:rPr>
        <w:t>(Fatura ve Sanayi Sicil Belgelerinin ayırt edilebilmesi için her bir fatura ve Sanayi Sicil Belgesinin üzerine Ek.3-A listesindeki numara yazılmalıdır)</w:t>
      </w:r>
    </w:p>
    <w:p w:rsidR="000A42D7" w:rsidRDefault="000A42D7" w:rsidP="00B2117A">
      <w:pPr>
        <w:pStyle w:val="Default"/>
        <w:spacing w:after="270"/>
        <w:jc w:val="both"/>
      </w:pPr>
      <w:r>
        <w:rPr>
          <w:sz w:val="22"/>
          <w:szCs w:val="22"/>
        </w:rPr>
        <w:t xml:space="preserve">- </w:t>
      </w:r>
      <w:r>
        <w:t xml:space="preserve">Yerli girdi doğrudan üreticiden satın alınmıyorsa (aracı/toptancıdan satın alınıyorsa) aracı/toptancının satış faturası, üreticinin aracı/toptancıya kestiği satış faturası ve üreticinin </w:t>
      </w:r>
      <w:r w:rsidR="00EA6291">
        <w:rPr>
          <w:sz w:val="22"/>
          <w:szCs w:val="22"/>
        </w:rPr>
        <w:t>Sanayi Sicil Belge</w:t>
      </w:r>
      <w:r>
        <w:t xml:space="preserve">si veya aracı/toptancı o malzemeyi aldığı üretici bilgilerini içeren bir yazıyı işletmeye vermelidir. İşletme aracı/toptancının aldım dediği üreticinin </w:t>
      </w:r>
      <w:r w:rsidR="00EA6291">
        <w:rPr>
          <w:sz w:val="22"/>
          <w:szCs w:val="22"/>
        </w:rPr>
        <w:t xml:space="preserve">Sanayi Sicil Belgesini </w:t>
      </w:r>
      <w:r>
        <w:t xml:space="preserve">http://lonca.gov.tr’den çıkarıp evrak ekine koymalıdır. </w:t>
      </w:r>
    </w:p>
    <w:p w:rsidR="000A42D7" w:rsidRDefault="000A42D7" w:rsidP="00B2117A">
      <w:pPr>
        <w:pStyle w:val="Default"/>
        <w:spacing w:after="270"/>
        <w:jc w:val="both"/>
      </w:pPr>
      <w:r>
        <w:t xml:space="preserve">- Üretici firmanın </w:t>
      </w:r>
      <w:r w:rsidR="00EA6291">
        <w:rPr>
          <w:sz w:val="22"/>
          <w:szCs w:val="22"/>
        </w:rPr>
        <w:t>Sanayi Sicil Belgesinin</w:t>
      </w:r>
      <w:r>
        <w:t xml:space="preserve"> temin edilemediği durumlarda Sanayi ve Teknoloji Bakanlığının http://lonca.gov.tr web adresinden üretici firmanın </w:t>
      </w:r>
      <w:r w:rsidR="00EA6291">
        <w:rPr>
          <w:sz w:val="22"/>
          <w:szCs w:val="22"/>
        </w:rPr>
        <w:t>Sanayi Sicil Belgesinde</w:t>
      </w:r>
      <w:r>
        <w:t xml:space="preserve"> yer alan ürünlerinin göründüğü ekran çıktısı eklenmelidir. </w:t>
      </w:r>
    </w:p>
    <w:p w:rsidR="000A42D7" w:rsidRDefault="000A42D7" w:rsidP="00B2117A">
      <w:pPr>
        <w:pStyle w:val="Default"/>
        <w:spacing w:after="270"/>
        <w:jc w:val="both"/>
      </w:pPr>
      <w:r>
        <w:t>- İşletme tarafından YMB kapsamında Odaya verilen fatura, ürüne ait en son tarihli fatura</w:t>
      </w:r>
      <w:r w:rsidR="00EA6291">
        <w:t>lar,</w:t>
      </w:r>
    </w:p>
    <w:p w:rsidR="000A42D7" w:rsidRDefault="000A42D7" w:rsidP="00B2117A">
      <w:pPr>
        <w:pStyle w:val="Default"/>
        <w:spacing w:after="270"/>
        <w:jc w:val="both"/>
      </w:pPr>
      <w:r>
        <w:t xml:space="preserve">- İşletme başvuru sırasında Oda’ya Ürün Reçetesi (ürünün üretiminde kullanılan tüm girdilerin yer aldığı liste) vermelidir. Ürün Reçetesi </w:t>
      </w:r>
      <w:r w:rsidR="00EA6291">
        <w:t>Ek.3-A listesiyle uyumlu olmalı,</w:t>
      </w:r>
    </w:p>
    <w:p w:rsidR="000A42D7" w:rsidRDefault="000A42D7" w:rsidP="00B2117A">
      <w:pPr>
        <w:pStyle w:val="Default"/>
        <w:spacing w:after="270"/>
        <w:jc w:val="both"/>
      </w:pPr>
      <w:r>
        <w:t xml:space="preserve">- </w:t>
      </w:r>
      <w:r w:rsidR="00EA6291">
        <w:t>Direkt ve Dolaylı işçilik giderlerini gösteren belge (veya belgeler),</w:t>
      </w:r>
    </w:p>
    <w:p w:rsidR="00EA6291" w:rsidRDefault="00EA6291" w:rsidP="00B2117A">
      <w:pPr>
        <w:pStyle w:val="Default"/>
        <w:spacing w:after="270"/>
        <w:jc w:val="both"/>
      </w:pPr>
      <w:r>
        <w:t>- Genel giderler bölümüne, gider kalemleri yazıldıysa bunların belgeleri,</w:t>
      </w:r>
    </w:p>
    <w:p w:rsidR="00B2117A" w:rsidRDefault="00B2117A" w:rsidP="00B2117A">
      <w:pPr>
        <w:pStyle w:val="Default"/>
        <w:spacing w:after="270"/>
        <w:jc w:val="both"/>
      </w:pPr>
      <w:r>
        <w:t>- Fiili Üretim Miktarı: YMB hesabının yapıldığı döneme ait fiili üretim miktarı rakamı odaya imzalı/kaşeli olarak verilmelidir. Ayrıca bir önceki yılın işletme cetvelindeki fiili üretim miktarını gösteren belge de Oda’ya imzalı kaşeli olarak verilmeli,</w:t>
      </w:r>
    </w:p>
    <w:p w:rsidR="00B2117A" w:rsidRDefault="00B2117A" w:rsidP="00B2117A">
      <w:pPr>
        <w:pStyle w:val="Default"/>
        <w:spacing w:after="270"/>
        <w:jc w:val="both"/>
      </w:pPr>
      <w:r>
        <w:t>- Üretim Akış Çizelgesi: Ürüne ait üretim aşamalarını gösteren çizelge üretici tarafından hazırlanıp imzalı/kaşeli odaya verilmeli,</w:t>
      </w:r>
    </w:p>
    <w:p w:rsidR="00B2117A" w:rsidRDefault="00B2117A" w:rsidP="00B2117A">
      <w:pPr>
        <w:pStyle w:val="Default"/>
        <w:spacing w:after="270"/>
        <w:jc w:val="both"/>
      </w:pPr>
      <w:r>
        <w:t>- Dağıtım Anahtarı: Her YMB için SM/SMMM/YMM tarafından hesaplamanın nasıl yapıldığına dair "SM/SMMM/YMM Ürün Maliyet Hesabı Açıklama Notu" yazılmalıdır. Eğer işletmede birden fazla ürün üretiliyorsa Açıklama Notunda mutlaka "Dağıtım Anahtarı" konusunda bilgi verilmelidir. Bu belge SM/SMMM/YMM tarafından imzalı/kaşeli olmalı,</w:t>
      </w:r>
    </w:p>
    <w:p w:rsidR="00EA6291" w:rsidRDefault="00B2117A" w:rsidP="00B2117A">
      <w:pPr>
        <w:pStyle w:val="Default"/>
        <w:spacing w:after="270"/>
        <w:jc w:val="both"/>
      </w:pPr>
      <w:r>
        <w:t>- Yerli Malı Belgesi Mali Verileri İnceleme İzin Belgesi (Ekte verilmiştir): Bu belge işletme tarafından imzalanıp başvuru esnasında Odaya teslim edilmeli,</w:t>
      </w:r>
    </w:p>
    <w:p w:rsidR="00CB4E75" w:rsidRPr="00831FAC" w:rsidRDefault="000A42D7" w:rsidP="00B2117A">
      <w:pPr>
        <w:pStyle w:val="Default"/>
        <w:spacing w:after="270"/>
        <w:jc w:val="both"/>
        <w:rPr>
          <w:sz w:val="22"/>
          <w:szCs w:val="22"/>
        </w:rPr>
      </w:pPr>
      <w:r>
        <w:t>-</w:t>
      </w:r>
      <w:r w:rsidR="00CB4E75" w:rsidRPr="00831FAC">
        <w:rPr>
          <w:sz w:val="22"/>
          <w:szCs w:val="22"/>
        </w:rPr>
        <w:t xml:space="preserve"> Serbest muhasebeci, serbest muhasebeci mali müşavir veya yeminli mali müşavirin ruhsat sureti, </w:t>
      </w:r>
    </w:p>
    <w:p w:rsidR="00CB4E75" w:rsidRPr="00831FAC" w:rsidRDefault="000A42D7" w:rsidP="00B211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CB4E75" w:rsidRPr="00831FAC">
        <w:rPr>
          <w:sz w:val="22"/>
          <w:szCs w:val="22"/>
        </w:rPr>
        <w:t xml:space="preserve"> Eksperin konusunda uzman olduğunu gösteren belge sureti (diploma, çalıştığı veya bağlı olduğu kurum/kuruluş kimlik kartı ve benzeri). </w:t>
      </w:r>
    </w:p>
    <w:p w:rsidR="00CB4E75" w:rsidRPr="00831FAC" w:rsidRDefault="00CB4E75" w:rsidP="00B2117A">
      <w:pPr>
        <w:pStyle w:val="Default"/>
        <w:jc w:val="both"/>
        <w:rPr>
          <w:sz w:val="22"/>
          <w:szCs w:val="22"/>
        </w:rPr>
      </w:pPr>
    </w:p>
    <w:p w:rsidR="00CB4E75" w:rsidRPr="00831FAC" w:rsidRDefault="00B2117A" w:rsidP="00B2117A">
      <w:pPr>
        <w:pStyle w:val="Default"/>
        <w:spacing w:after="2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Belgeye başvuru yapan firmanın </w:t>
      </w:r>
      <w:r w:rsidR="00CB4E75" w:rsidRPr="00831FAC">
        <w:rPr>
          <w:sz w:val="22"/>
          <w:szCs w:val="22"/>
        </w:rPr>
        <w:t xml:space="preserve">Sanayi Sicil Belgesi sureti </w:t>
      </w:r>
    </w:p>
    <w:p w:rsidR="00CB4E75" w:rsidRPr="00831FAC" w:rsidRDefault="00B2117A" w:rsidP="00B2117A">
      <w:pPr>
        <w:pStyle w:val="Default"/>
        <w:spacing w:after="2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Gıda İşletme Kayıt veya Onay Belgesi sureti </w:t>
      </w:r>
    </w:p>
    <w:p w:rsidR="00CB4E75" w:rsidRPr="00831FAC" w:rsidRDefault="00B2117A" w:rsidP="00B2117A">
      <w:pPr>
        <w:pStyle w:val="Default"/>
        <w:spacing w:after="2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Çiftçi Kayıt Sistemi Belgesi veya Gıda, Tarım ve Hayvancılık Bakanlığının ilgili kayıt belgesi sureti (</w:t>
      </w:r>
      <w:proofErr w:type="spellStart"/>
      <w:r w:rsidR="00CB4E75" w:rsidRPr="00831FAC">
        <w:rPr>
          <w:sz w:val="22"/>
          <w:szCs w:val="22"/>
        </w:rPr>
        <w:t>Örtüaltı</w:t>
      </w:r>
      <w:proofErr w:type="spellEnd"/>
      <w:r w:rsidR="00CB4E75" w:rsidRPr="00831FAC">
        <w:rPr>
          <w:sz w:val="22"/>
          <w:szCs w:val="22"/>
        </w:rPr>
        <w:t xml:space="preserve"> Kayıt Sistemi ve benzeri) </w:t>
      </w:r>
    </w:p>
    <w:p w:rsidR="00CB4E75" w:rsidRPr="00831FAC" w:rsidRDefault="00B2117A" w:rsidP="00B2117A">
      <w:pPr>
        <w:pStyle w:val="Default"/>
        <w:spacing w:after="2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Müstahsil makbuzu veya fatura sureti </w:t>
      </w:r>
    </w:p>
    <w:p w:rsidR="00CB4E75" w:rsidRDefault="00B2117A" w:rsidP="00B2117A">
      <w:pPr>
        <w:pStyle w:val="Default"/>
        <w:spacing w:after="2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75" w:rsidRPr="00831FAC">
        <w:rPr>
          <w:sz w:val="22"/>
          <w:szCs w:val="22"/>
        </w:rPr>
        <w:t xml:space="preserve"> Maden Ruhsatı sureti </w:t>
      </w:r>
    </w:p>
    <w:p w:rsidR="00D97E1C" w:rsidRPr="00831FAC" w:rsidRDefault="00B2117A" w:rsidP="00B2117A">
      <w:pPr>
        <w:pStyle w:val="Default"/>
        <w:spacing w:after="2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97E1C">
        <w:rPr>
          <w:sz w:val="22"/>
          <w:szCs w:val="22"/>
        </w:rPr>
        <w:t xml:space="preserve"> </w:t>
      </w:r>
      <w:r w:rsidR="00D97E1C" w:rsidRPr="00D97E1C">
        <w:rPr>
          <w:sz w:val="22"/>
          <w:szCs w:val="22"/>
        </w:rPr>
        <w:t>Kullanılan hammaddenin menşei bilgileri (Yerli girdiler için Sanayi Sicil Belgesi)</w:t>
      </w:r>
    </w:p>
    <w:p w:rsidR="00CB4E75" w:rsidRPr="00831FAC" w:rsidRDefault="00B2117A" w:rsidP="00B211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B4E75" w:rsidRPr="00831FAC">
        <w:rPr>
          <w:sz w:val="22"/>
          <w:szCs w:val="22"/>
        </w:rPr>
        <w:t xml:space="preserve"> Diğer bilgi ve belgeler (</w:t>
      </w:r>
      <w:r w:rsidR="00D97E1C" w:rsidRPr="00D97E1C">
        <w:rPr>
          <w:sz w:val="22"/>
          <w:szCs w:val="22"/>
        </w:rPr>
        <w:t xml:space="preserve">Gıda İşletme Kayıt veya Onay </w:t>
      </w:r>
      <w:r w:rsidR="00D97E1C">
        <w:rPr>
          <w:sz w:val="22"/>
          <w:szCs w:val="22"/>
        </w:rPr>
        <w:t xml:space="preserve">Belgesi sureti, Maden Ruhsatı </w:t>
      </w:r>
      <w:r w:rsidR="00D97E1C" w:rsidRPr="00D97E1C">
        <w:rPr>
          <w:sz w:val="22"/>
          <w:szCs w:val="22"/>
        </w:rPr>
        <w:t>sureti, vb.</w:t>
      </w:r>
      <w:r w:rsidR="00CB4E75" w:rsidRPr="00831FAC">
        <w:rPr>
          <w:sz w:val="22"/>
          <w:szCs w:val="22"/>
        </w:rPr>
        <w:t xml:space="preserve">) </w:t>
      </w:r>
    </w:p>
    <w:p w:rsidR="00831FAC" w:rsidRPr="00831FAC" w:rsidRDefault="00831FAC" w:rsidP="00B2117A">
      <w:pPr>
        <w:pStyle w:val="Default"/>
        <w:jc w:val="both"/>
        <w:rPr>
          <w:sz w:val="22"/>
          <w:szCs w:val="22"/>
        </w:rPr>
      </w:pPr>
    </w:p>
    <w:p w:rsidR="00831FAC" w:rsidRDefault="00B2117A" w:rsidP="00B211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31FAC" w:rsidRPr="00831FAC">
        <w:rPr>
          <w:sz w:val="22"/>
          <w:szCs w:val="22"/>
        </w:rPr>
        <w:t xml:space="preserve"> Türkiye Odalar ve Borsalar Birliği’nin aşağıdaki hesaplarına </w:t>
      </w:r>
      <w:r w:rsidR="00442F16">
        <w:rPr>
          <w:sz w:val="22"/>
          <w:szCs w:val="22"/>
        </w:rPr>
        <w:t>(202</w:t>
      </w:r>
      <w:r w:rsidR="00F455D3">
        <w:rPr>
          <w:sz w:val="22"/>
          <w:szCs w:val="22"/>
        </w:rPr>
        <w:t>4</w:t>
      </w:r>
      <w:r w:rsidR="00442F16">
        <w:rPr>
          <w:sz w:val="22"/>
          <w:szCs w:val="22"/>
        </w:rPr>
        <w:t xml:space="preserve"> yılı için) </w:t>
      </w:r>
      <w:r w:rsidR="00F455D3">
        <w:rPr>
          <w:sz w:val="22"/>
          <w:szCs w:val="22"/>
        </w:rPr>
        <w:t>900</w:t>
      </w:r>
      <w:r w:rsidR="00831FAC" w:rsidRPr="00831FAC">
        <w:rPr>
          <w:sz w:val="22"/>
          <w:szCs w:val="22"/>
        </w:rPr>
        <w:t xml:space="preserve"> TL. rapor ücreti yatırıldığına dair </w:t>
      </w:r>
      <w:proofErr w:type="gramStart"/>
      <w:r w:rsidR="00831FAC" w:rsidRPr="00831FAC">
        <w:rPr>
          <w:sz w:val="22"/>
          <w:szCs w:val="22"/>
        </w:rPr>
        <w:t>dekont</w:t>
      </w:r>
      <w:proofErr w:type="gramEnd"/>
      <w:r>
        <w:rPr>
          <w:sz w:val="22"/>
          <w:szCs w:val="22"/>
        </w:rPr>
        <w:t xml:space="preserve"> </w:t>
      </w:r>
      <w:r w:rsidR="00831FAC" w:rsidRPr="00831FAC">
        <w:rPr>
          <w:sz w:val="22"/>
          <w:szCs w:val="22"/>
        </w:rPr>
        <w:t>(Dekontun açıklama kısmına firma adı ve Yerli Malı Belgesi Harcı yazılması gerekmektedir.)</w:t>
      </w:r>
    </w:p>
    <w:p w:rsidR="00957938" w:rsidRDefault="00957938" w:rsidP="00B2117A">
      <w:pPr>
        <w:pStyle w:val="Default"/>
        <w:jc w:val="both"/>
        <w:rPr>
          <w:sz w:val="22"/>
          <w:szCs w:val="22"/>
        </w:rPr>
      </w:pPr>
    </w:p>
    <w:p w:rsidR="00957938" w:rsidRDefault="00B2117A" w:rsidP="00B211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57938">
        <w:rPr>
          <w:sz w:val="22"/>
          <w:szCs w:val="22"/>
        </w:rPr>
        <w:t xml:space="preserve"> Belge teslim</w:t>
      </w:r>
      <w:r w:rsidR="00B85831">
        <w:rPr>
          <w:sz w:val="22"/>
          <w:szCs w:val="22"/>
        </w:rPr>
        <w:t>ine</w:t>
      </w:r>
      <w:r w:rsidR="00957938">
        <w:rPr>
          <w:sz w:val="22"/>
          <w:szCs w:val="22"/>
        </w:rPr>
        <w:t xml:space="preserve"> gelindiğinde, Ticaret ve Sanayi Odası’na, </w:t>
      </w:r>
      <w:r w:rsidR="00F455D3">
        <w:rPr>
          <w:sz w:val="22"/>
          <w:szCs w:val="22"/>
        </w:rPr>
        <w:t>1.000,00</w:t>
      </w:r>
      <w:bookmarkStart w:id="0" w:name="_GoBack"/>
      <w:bookmarkEnd w:id="0"/>
      <w:r w:rsidR="00B85831">
        <w:rPr>
          <w:sz w:val="22"/>
          <w:szCs w:val="22"/>
        </w:rPr>
        <w:t xml:space="preserve"> </w:t>
      </w:r>
      <w:r w:rsidR="00957938">
        <w:rPr>
          <w:sz w:val="22"/>
          <w:szCs w:val="22"/>
        </w:rPr>
        <w:t xml:space="preserve">TL. </w:t>
      </w:r>
      <w:proofErr w:type="gramStart"/>
      <w:r w:rsidR="00957938">
        <w:rPr>
          <w:sz w:val="22"/>
          <w:szCs w:val="22"/>
        </w:rPr>
        <w:t>ödeme</w:t>
      </w:r>
      <w:proofErr w:type="gramEnd"/>
      <w:r>
        <w:rPr>
          <w:sz w:val="22"/>
          <w:szCs w:val="22"/>
        </w:rPr>
        <w:t xml:space="preserve"> yapılacaktır.</w:t>
      </w:r>
    </w:p>
    <w:p w:rsidR="004F39B5" w:rsidRDefault="004F39B5" w:rsidP="00B2117A">
      <w:pPr>
        <w:pStyle w:val="Default"/>
        <w:jc w:val="both"/>
        <w:rPr>
          <w:sz w:val="22"/>
          <w:szCs w:val="22"/>
        </w:rPr>
      </w:pPr>
    </w:p>
    <w:p w:rsidR="004F39B5" w:rsidRDefault="004F39B5" w:rsidP="00B2117A">
      <w:pPr>
        <w:pStyle w:val="Default"/>
        <w:jc w:val="both"/>
        <w:rPr>
          <w:sz w:val="22"/>
          <w:szCs w:val="22"/>
        </w:rPr>
      </w:pPr>
    </w:p>
    <w:p w:rsidR="00957938" w:rsidRDefault="00957938" w:rsidP="00B2117A">
      <w:pPr>
        <w:pStyle w:val="Defaul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568"/>
        <w:gridCol w:w="3250"/>
        <w:gridCol w:w="1479"/>
        <w:gridCol w:w="1765"/>
      </w:tblGrid>
      <w:tr w:rsidR="00831FAC" w:rsidRPr="00831FAC" w:rsidTr="00831FAC">
        <w:trPr>
          <w:trHeight w:val="567"/>
        </w:trPr>
        <w:tc>
          <w:tcPr>
            <w:tcW w:w="5000" w:type="pct"/>
            <w:gridSpan w:val="5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831FAC">
              <w:rPr>
                <w:rFonts w:cs="Times New Roman"/>
                <w:b/>
                <w:bCs/>
                <w:color w:val="000000"/>
                <w:sz w:val="22"/>
              </w:rPr>
              <w:t>TÜRKİYE ODALAR VE BORSALAR BİRLİĞİ YERLİ MALI BELGESİ HESAP NUMARALARI</w:t>
            </w:r>
          </w:p>
        </w:tc>
      </w:tr>
      <w:tr w:rsidR="00831FAC" w:rsidRPr="00831FAC" w:rsidTr="004F6D36">
        <w:trPr>
          <w:trHeight w:val="567"/>
        </w:trPr>
        <w:tc>
          <w:tcPr>
            <w:tcW w:w="62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831FAC">
              <w:rPr>
                <w:rFonts w:cs="Times New Roman"/>
                <w:b/>
                <w:bCs/>
                <w:color w:val="000000"/>
                <w:sz w:val="22"/>
              </w:rPr>
              <w:t>ŞUBE KODU</w:t>
            </w:r>
          </w:p>
        </w:tc>
        <w:tc>
          <w:tcPr>
            <w:tcW w:w="851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831FAC">
              <w:rPr>
                <w:rFonts w:cs="Times New Roman"/>
                <w:b/>
                <w:bCs/>
                <w:color w:val="000000"/>
                <w:sz w:val="22"/>
              </w:rPr>
              <w:t>HESAP NO</w:t>
            </w:r>
          </w:p>
        </w:tc>
        <w:tc>
          <w:tcPr>
            <w:tcW w:w="176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831FAC">
              <w:rPr>
                <w:rFonts w:cs="Times New Roman"/>
                <w:b/>
                <w:bCs/>
                <w:color w:val="000000"/>
                <w:sz w:val="22"/>
              </w:rPr>
              <w:t>IBAN NO</w:t>
            </w:r>
          </w:p>
        </w:tc>
        <w:tc>
          <w:tcPr>
            <w:tcW w:w="803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831FAC">
              <w:rPr>
                <w:rFonts w:cs="Times New Roman"/>
                <w:b/>
                <w:bCs/>
                <w:color w:val="000000"/>
                <w:sz w:val="22"/>
              </w:rPr>
              <w:t>BANKA</w:t>
            </w:r>
          </w:p>
        </w:tc>
        <w:tc>
          <w:tcPr>
            <w:tcW w:w="958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  <w:r w:rsidRPr="00831FAC">
              <w:rPr>
                <w:rFonts w:cs="Times New Roman"/>
                <w:b/>
                <w:bCs/>
                <w:color w:val="000000"/>
                <w:sz w:val="22"/>
              </w:rPr>
              <w:t>ŞUBESİ</w:t>
            </w:r>
          </w:p>
        </w:tc>
      </w:tr>
      <w:tr w:rsidR="00831FAC" w:rsidRPr="00831FAC" w:rsidTr="004F6D36">
        <w:trPr>
          <w:trHeight w:val="567"/>
        </w:trPr>
        <w:tc>
          <w:tcPr>
            <w:tcW w:w="62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4201</w:t>
            </w:r>
          </w:p>
        </w:tc>
        <w:tc>
          <w:tcPr>
            <w:tcW w:w="851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785529</w:t>
            </w:r>
          </w:p>
        </w:tc>
        <w:tc>
          <w:tcPr>
            <w:tcW w:w="176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TR100006400000142010785529</w:t>
            </w:r>
          </w:p>
        </w:tc>
        <w:tc>
          <w:tcPr>
            <w:tcW w:w="803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T. İŞ BANKASI</w:t>
            </w:r>
          </w:p>
        </w:tc>
        <w:tc>
          <w:tcPr>
            <w:tcW w:w="958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AKAY</w:t>
            </w:r>
          </w:p>
        </w:tc>
      </w:tr>
      <w:tr w:rsidR="00831FAC" w:rsidRPr="00831FAC" w:rsidTr="004F6D36">
        <w:trPr>
          <w:trHeight w:val="567"/>
        </w:trPr>
        <w:tc>
          <w:tcPr>
            <w:tcW w:w="62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153</w:t>
            </w:r>
          </w:p>
        </w:tc>
        <w:tc>
          <w:tcPr>
            <w:tcW w:w="851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69072</w:t>
            </w:r>
          </w:p>
        </w:tc>
        <w:tc>
          <w:tcPr>
            <w:tcW w:w="176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TR350004600153888000069072</w:t>
            </w:r>
          </w:p>
        </w:tc>
        <w:tc>
          <w:tcPr>
            <w:tcW w:w="803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AKBANK</w:t>
            </w:r>
          </w:p>
        </w:tc>
        <w:tc>
          <w:tcPr>
            <w:tcW w:w="958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BAKANLIKLAR</w:t>
            </w:r>
          </w:p>
        </w:tc>
      </w:tr>
      <w:tr w:rsidR="00831FAC" w:rsidRPr="00831FAC" w:rsidTr="004F6D36">
        <w:trPr>
          <w:trHeight w:val="567"/>
        </w:trPr>
        <w:tc>
          <w:tcPr>
            <w:tcW w:w="62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760</w:t>
            </w:r>
          </w:p>
        </w:tc>
        <w:tc>
          <w:tcPr>
            <w:tcW w:w="851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5994350-5032</w:t>
            </w:r>
          </w:p>
        </w:tc>
        <w:tc>
          <w:tcPr>
            <w:tcW w:w="176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TR020001000760059943505032</w:t>
            </w:r>
          </w:p>
        </w:tc>
        <w:tc>
          <w:tcPr>
            <w:tcW w:w="803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ZİRAAT BANKASI</w:t>
            </w:r>
          </w:p>
        </w:tc>
        <w:tc>
          <w:tcPr>
            <w:tcW w:w="958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AKAY</w:t>
            </w:r>
          </w:p>
        </w:tc>
      </w:tr>
      <w:tr w:rsidR="00831FAC" w:rsidRPr="00831FAC" w:rsidTr="004F6D36">
        <w:trPr>
          <w:trHeight w:val="567"/>
        </w:trPr>
        <w:tc>
          <w:tcPr>
            <w:tcW w:w="62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184</w:t>
            </w:r>
          </w:p>
        </w:tc>
        <w:tc>
          <w:tcPr>
            <w:tcW w:w="851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2068017</w:t>
            </w:r>
          </w:p>
        </w:tc>
        <w:tc>
          <w:tcPr>
            <w:tcW w:w="176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TR210001500158007293586413</w:t>
            </w:r>
          </w:p>
        </w:tc>
        <w:tc>
          <w:tcPr>
            <w:tcW w:w="803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VAKIFLAR BANKASI</w:t>
            </w:r>
          </w:p>
        </w:tc>
        <w:tc>
          <w:tcPr>
            <w:tcW w:w="958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MERKEZ</w:t>
            </w:r>
          </w:p>
        </w:tc>
      </w:tr>
      <w:tr w:rsidR="00831FAC" w:rsidRPr="00831FAC" w:rsidTr="004F6D36">
        <w:trPr>
          <w:trHeight w:val="567"/>
        </w:trPr>
        <w:tc>
          <w:tcPr>
            <w:tcW w:w="62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1311</w:t>
            </w:r>
          </w:p>
        </w:tc>
        <w:tc>
          <w:tcPr>
            <w:tcW w:w="851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proofErr w:type="gramStart"/>
            <w:r w:rsidRPr="00831FAC">
              <w:rPr>
                <w:rFonts w:cs="Times New Roman"/>
                <w:color w:val="000000"/>
                <w:sz w:val="22"/>
              </w:rPr>
              <w:t>16000038</w:t>
            </w:r>
            <w:proofErr w:type="gramEnd"/>
          </w:p>
        </w:tc>
        <w:tc>
          <w:tcPr>
            <w:tcW w:w="1764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TR140001200131100016000038</w:t>
            </w:r>
          </w:p>
        </w:tc>
        <w:tc>
          <w:tcPr>
            <w:tcW w:w="803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HALKBANK</w:t>
            </w:r>
          </w:p>
        </w:tc>
        <w:tc>
          <w:tcPr>
            <w:tcW w:w="958" w:type="pct"/>
            <w:vAlign w:val="center"/>
          </w:tcPr>
          <w:p w:rsidR="00831FAC" w:rsidRPr="00831FAC" w:rsidRDefault="00831FAC" w:rsidP="00B211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 w:rsidRPr="00831FAC">
              <w:rPr>
                <w:rFonts w:cs="Times New Roman"/>
                <w:color w:val="000000"/>
                <w:sz w:val="22"/>
              </w:rPr>
              <w:t>ÇUKURAMBAR TİCARİ</w:t>
            </w:r>
          </w:p>
        </w:tc>
      </w:tr>
    </w:tbl>
    <w:p w:rsidR="001B5AF8" w:rsidRDefault="001B5AF8" w:rsidP="00B2117A">
      <w:pPr>
        <w:jc w:val="both"/>
        <w:rPr>
          <w:rFonts w:cs="Times New Roman"/>
          <w:sz w:val="22"/>
        </w:rPr>
      </w:pPr>
    </w:p>
    <w:p w:rsidR="00B2117A" w:rsidRDefault="00B2117A" w:rsidP="00B2117A">
      <w:pPr>
        <w:jc w:val="both"/>
        <w:rPr>
          <w:rFonts w:cs="Times New Roman"/>
          <w:sz w:val="22"/>
        </w:rPr>
      </w:pPr>
    </w:p>
    <w:p w:rsidR="00B2117A" w:rsidRDefault="00B2117A" w:rsidP="00B2117A">
      <w:pPr>
        <w:jc w:val="both"/>
        <w:rPr>
          <w:rFonts w:cs="Times New Roman"/>
          <w:sz w:val="22"/>
        </w:rPr>
      </w:pPr>
    </w:p>
    <w:p w:rsidR="00B2117A" w:rsidRDefault="00B2117A" w:rsidP="00B2117A">
      <w:pPr>
        <w:jc w:val="both"/>
        <w:rPr>
          <w:rFonts w:cs="Times New Roman"/>
          <w:sz w:val="22"/>
        </w:rPr>
      </w:pPr>
    </w:p>
    <w:p w:rsidR="004F39B5" w:rsidRDefault="00B2117A" w:rsidP="00B2117A">
      <w:pPr>
        <w:jc w:val="both"/>
        <w:rPr>
          <w:rFonts w:cs="Times New Roman"/>
          <w:sz w:val="22"/>
        </w:rPr>
      </w:pPr>
      <w:r w:rsidRPr="004F39B5">
        <w:rPr>
          <w:rFonts w:cs="Times New Roman"/>
          <w:b/>
          <w:sz w:val="22"/>
        </w:rPr>
        <w:t>EKLER:</w:t>
      </w:r>
      <w:r>
        <w:rPr>
          <w:rFonts w:cs="Times New Roman"/>
          <w:sz w:val="22"/>
        </w:rPr>
        <w:t xml:space="preserve"> </w:t>
      </w:r>
    </w:p>
    <w:p w:rsidR="004F39B5" w:rsidRDefault="004F39B5" w:rsidP="00B2117A">
      <w:pPr>
        <w:jc w:val="both"/>
        <w:rPr>
          <w:rFonts w:cs="Times New Roman"/>
          <w:sz w:val="22"/>
        </w:rPr>
      </w:pPr>
    </w:p>
    <w:p w:rsidR="00B2117A" w:rsidRPr="004F39B5" w:rsidRDefault="004F39B5" w:rsidP="004F39B5">
      <w:pPr>
        <w:pStyle w:val="ListeParagraf"/>
        <w:numPr>
          <w:ilvl w:val="0"/>
          <w:numId w:val="3"/>
        </w:numPr>
        <w:jc w:val="both"/>
        <w:rPr>
          <w:rFonts w:cs="Times New Roman"/>
          <w:sz w:val="22"/>
        </w:rPr>
      </w:pPr>
      <w:r w:rsidRPr="004F39B5">
        <w:rPr>
          <w:rFonts w:cs="Times New Roman"/>
          <w:sz w:val="22"/>
        </w:rPr>
        <w:t>Başvuru Formu</w:t>
      </w:r>
    </w:p>
    <w:p w:rsidR="004F39B5" w:rsidRDefault="004F39B5" w:rsidP="004F39B5">
      <w:pPr>
        <w:pStyle w:val="ListeParagraf"/>
        <w:numPr>
          <w:ilvl w:val="0"/>
          <w:numId w:val="3"/>
        </w:numPr>
        <w:jc w:val="both"/>
        <w:rPr>
          <w:rFonts w:cs="Times New Roman"/>
          <w:sz w:val="22"/>
        </w:rPr>
      </w:pPr>
      <w:r w:rsidRPr="004F39B5">
        <w:rPr>
          <w:rFonts w:cs="Times New Roman"/>
          <w:sz w:val="22"/>
        </w:rPr>
        <w:t>Taahhütname</w:t>
      </w:r>
    </w:p>
    <w:p w:rsidR="004F39B5" w:rsidRDefault="004F39B5" w:rsidP="004F39B5">
      <w:pPr>
        <w:pStyle w:val="ListeParagraf"/>
        <w:numPr>
          <w:ilvl w:val="0"/>
          <w:numId w:val="3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Yerli Katkı Oranı Hesap Cetveli</w:t>
      </w:r>
    </w:p>
    <w:p w:rsidR="004F39B5" w:rsidRPr="004F39B5" w:rsidRDefault="004F39B5" w:rsidP="004F39B5">
      <w:pPr>
        <w:pStyle w:val="ListeParagraf"/>
        <w:numPr>
          <w:ilvl w:val="0"/>
          <w:numId w:val="3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Mali Verileri İnceleme İzin Belgesi</w:t>
      </w:r>
    </w:p>
    <w:p w:rsidR="004F39B5" w:rsidRPr="00831FAC" w:rsidRDefault="004F39B5" w:rsidP="00B2117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</w:p>
    <w:sectPr w:rsidR="004F39B5" w:rsidRPr="00831FAC" w:rsidSect="00831FAC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4048"/>
    <w:multiLevelType w:val="hybridMultilevel"/>
    <w:tmpl w:val="ABA41C9A"/>
    <w:lvl w:ilvl="0" w:tplc="43CEBD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E71CD"/>
    <w:multiLevelType w:val="hybridMultilevel"/>
    <w:tmpl w:val="31A4B9A8"/>
    <w:lvl w:ilvl="0" w:tplc="CDD4EA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C249C"/>
    <w:multiLevelType w:val="hybridMultilevel"/>
    <w:tmpl w:val="52805122"/>
    <w:lvl w:ilvl="0" w:tplc="89A4D6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9D"/>
    <w:rsid w:val="00031F40"/>
    <w:rsid w:val="000A42D7"/>
    <w:rsid w:val="000C7971"/>
    <w:rsid w:val="001B5AF8"/>
    <w:rsid w:val="00264CE2"/>
    <w:rsid w:val="002A015C"/>
    <w:rsid w:val="00442F16"/>
    <w:rsid w:val="004F39B5"/>
    <w:rsid w:val="004F6D36"/>
    <w:rsid w:val="00831FAC"/>
    <w:rsid w:val="00957938"/>
    <w:rsid w:val="00A202C9"/>
    <w:rsid w:val="00B2117A"/>
    <w:rsid w:val="00B85831"/>
    <w:rsid w:val="00C65BA5"/>
    <w:rsid w:val="00C76869"/>
    <w:rsid w:val="00CB4E75"/>
    <w:rsid w:val="00D70E8C"/>
    <w:rsid w:val="00D97E1C"/>
    <w:rsid w:val="00E03B5C"/>
    <w:rsid w:val="00EA6291"/>
    <w:rsid w:val="00F4119D"/>
    <w:rsid w:val="00F4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B4E75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eParagraf">
    <w:name w:val="List Paragraph"/>
    <w:basedOn w:val="Normal"/>
    <w:uiPriority w:val="34"/>
    <w:qFormat/>
    <w:rsid w:val="004F3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B4E75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ListeParagraf">
    <w:name w:val="List Paragraph"/>
    <w:basedOn w:val="Normal"/>
    <w:uiPriority w:val="34"/>
    <w:qFormat/>
    <w:rsid w:val="004F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Can_ÖZMUTAF</dc:creator>
  <cp:keywords/>
  <dc:description/>
  <cp:lastModifiedBy>pc1</cp:lastModifiedBy>
  <cp:revision>23</cp:revision>
  <dcterms:created xsi:type="dcterms:W3CDTF">2017-10-02T07:28:00Z</dcterms:created>
  <dcterms:modified xsi:type="dcterms:W3CDTF">2024-01-02T12:35:00Z</dcterms:modified>
</cp:coreProperties>
</file>