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A3" w:rsidRDefault="005E26A3" w:rsidP="005E26A3">
      <w:pPr>
        <w:jc w:val="center"/>
        <w:rPr>
          <w:sz w:val="24"/>
          <w:szCs w:val="24"/>
        </w:rPr>
      </w:pPr>
      <w:proofErr w:type="gramStart"/>
      <w:r w:rsidRPr="00D313CF">
        <w:rPr>
          <w:sz w:val="24"/>
          <w:szCs w:val="24"/>
        </w:rPr>
        <w:t>……………………………………………………………………………</w:t>
      </w:r>
      <w:proofErr w:type="gramEnd"/>
      <w:r w:rsidRPr="00D313CF">
        <w:rPr>
          <w:sz w:val="24"/>
          <w:szCs w:val="24"/>
        </w:rPr>
        <w:t xml:space="preserve"> </w:t>
      </w:r>
      <w:r w:rsidR="00AE3CD8">
        <w:rPr>
          <w:sz w:val="24"/>
          <w:szCs w:val="24"/>
        </w:rPr>
        <w:t>İMİTED ŞİRKETİ ORTAKLAR</w:t>
      </w:r>
      <w:r w:rsidRPr="00D313CF">
        <w:rPr>
          <w:sz w:val="24"/>
          <w:szCs w:val="24"/>
        </w:rPr>
        <w:t xml:space="preserve"> GENEL KURUL KARARI</w:t>
      </w:r>
    </w:p>
    <w:p w:rsidR="00AE3CD8" w:rsidRPr="00D313CF" w:rsidRDefault="00AE3CD8" w:rsidP="005E26A3">
      <w:pPr>
        <w:jc w:val="center"/>
        <w:rPr>
          <w:sz w:val="24"/>
          <w:szCs w:val="24"/>
        </w:rPr>
      </w:pPr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  <w:r w:rsidRPr="00D313CF">
        <w:rPr>
          <w:sz w:val="24"/>
          <w:szCs w:val="24"/>
        </w:rPr>
        <w:t>Karar Tarihi</w:t>
      </w:r>
      <w:proofErr w:type="gramStart"/>
      <w:r w:rsidRPr="00D313CF">
        <w:rPr>
          <w:sz w:val="24"/>
          <w:szCs w:val="24"/>
        </w:rPr>
        <w:t>:….</w:t>
      </w:r>
      <w:proofErr w:type="gramEnd"/>
      <w:r w:rsidRPr="00D313CF">
        <w:rPr>
          <w:sz w:val="24"/>
          <w:szCs w:val="24"/>
        </w:rPr>
        <w:t>/…../……</w:t>
      </w:r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  <w:r w:rsidRPr="00D313CF">
        <w:rPr>
          <w:sz w:val="24"/>
          <w:szCs w:val="24"/>
        </w:rPr>
        <w:t xml:space="preserve">Karar Sayısı: </w:t>
      </w:r>
      <w:proofErr w:type="gramStart"/>
      <w:r w:rsidRPr="00D313CF">
        <w:rPr>
          <w:sz w:val="24"/>
          <w:szCs w:val="24"/>
        </w:rPr>
        <w:t>……..</w:t>
      </w:r>
      <w:proofErr w:type="gramEnd"/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  <w:r w:rsidRPr="00D313CF">
        <w:rPr>
          <w:sz w:val="24"/>
          <w:szCs w:val="24"/>
        </w:rPr>
        <w:t>Kararın Konusu:</w:t>
      </w:r>
      <w:r w:rsidR="00B71ABA">
        <w:rPr>
          <w:sz w:val="24"/>
          <w:szCs w:val="24"/>
        </w:rPr>
        <w:t xml:space="preserve"> Tasfiyeye giriş, </w:t>
      </w:r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  <w:r w:rsidRPr="00D313CF">
        <w:rPr>
          <w:sz w:val="24"/>
          <w:szCs w:val="24"/>
        </w:rPr>
        <w:t xml:space="preserve">           Şirketimizin genel kurul</w:t>
      </w:r>
      <w:r w:rsidR="00B71ABA">
        <w:rPr>
          <w:sz w:val="24"/>
          <w:szCs w:val="24"/>
        </w:rPr>
        <w:t xml:space="preserve">u, </w:t>
      </w:r>
      <w:r w:rsidRPr="00D313CF">
        <w:rPr>
          <w:sz w:val="24"/>
          <w:szCs w:val="24"/>
        </w:rPr>
        <w:t xml:space="preserve"> …/</w:t>
      </w:r>
      <w:proofErr w:type="gramStart"/>
      <w:r w:rsidRPr="00D313CF">
        <w:rPr>
          <w:sz w:val="24"/>
          <w:szCs w:val="24"/>
        </w:rPr>
        <w:t>….</w:t>
      </w:r>
      <w:proofErr w:type="gramEnd"/>
      <w:r w:rsidRPr="00D313CF">
        <w:rPr>
          <w:sz w:val="24"/>
          <w:szCs w:val="24"/>
        </w:rPr>
        <w:t xml:space="preserve">/….. </w:t>
      </w:r>
      <w:proofErr w:type="gramStart"/>
      <w:r w:rsidRPr="00D313CF">
        <w:rPr>
          <w:sz w:val="24"/>
          <w:szCs w:val="24"/>
        </w:rPr>
        <w:t>tarihinde</w:t>
      </w:r>
      <w:proofErr w:type="gramEnd"/>
      <w:r w:rsidRPr="00D313CF">
        <w:rPr>
          <w:sz w:val="24"/>
          <w:szCs w:val="24"/>
        </w:rPr>
        <w:t xml:space="preserve"> </w:t>
      </w:r>
      <w:proofErr w:type="spellStart"/>
      <w:r w:rsidR="00B71ABA" w:rsidRPr="00D313CF">
        <w:rPr>
          <w:sz w:val="24"/>
          <w:szCs w:val="24"/>
        </w:rPr>
        <w:t>T.T.K’nın</w:t>
      </w:r>
      <w:proofErr w:type="spellEnd"/>
      <w:r w:rsidR="00B71ABA" w:rsidRPr="00D313CF">
        <w:rPr>
          <w:sz w:val="24"/>
          <w:szCs w:val="24"/>
        </w:rPr>
        <w:t xml:space="preserve"> 416/1. Maddesine göre çağrısız </w:t>
      </w:r>
      <w:r w:rsidR="00B71ABA" w:rsidRPr="00DA047B">
        <w:rPr>
          <w:sz w:val="24"/>
          <w:szCs w:val="24"/>
        </w:rPr>
        <w:t>(</w:t>
      </w:r>
      <w:r w:rsidR="00B71ABA" w:rsidRPr="00DA047B">
        <w:rPr>
          <w:color w:val="FF0000"/>
          <w:sz w:val="24"/>
          <w:szCs w:val="24"/>
        </w:rPr>
        <w:t>çağrılı toplandı ise çağrının ne şekilde yapıldığı detayları ile birlikte belirtilmelidir</w:t>
      </w:r>
      <w:r w:rsidR="00B71ABA">
        <w:rPr>
          <w:sz w:val="24"/>
          <w:szCs w:val="24"/>
        </w:rPr>
        <w:t xml:space="preserve">) </w:t>
      </w:r>
      <w:r w:rsidR="00B71ABA">
        <w:rPr>
          <w:sz w:val="24"/>
          <w:szCs w:val="24"/>
        </w:rPr>
        <w:t>olarak toplanmış,</w:t>
      </w:r>
      <w:r w:rsidR="00B71ABA" w:rsidRPr="00D313CF">
        <w:rPr>
          <w:sz w:val="24"/>
          <w:szCs w:val="24"/>
        </w:rPr>
        <w:t xml:space="preserve"> toplantıya ait hiçbir itirazın bulunmadığı tespit edilmiş</w:t>
      </w:r>
      <w:r w:rsidR="00B71ABA">
        <w:rPr>
          <w:sz w:val="24"/>
          <w:szCs w:val="24"/>
        </w:rPr>
        <w:t xml:space="preserve"> ve aşağıdaki kararları almışlardır.</w:t>
      </w:r>
    </w:p>
    <w:p w:rsidR="005E26A3" w:rsidRPr="00D313CF" w:rsidRDefault="005E26A3" w:rsidP="0098043E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26A3" w:rsidRPr="00D313CF" w:rsidRDefault="005E26A3" w:rsidP="005E26A3">
      <w:pPr>
        <w:pStyle w:val="ListeParagraf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313CF">
        <w:rPr>
          <w:rFonts w:ascii="Times New Roman" w:hAnsi="Times New Roman" w:cs="Times New Roman"/>
          <w:sz w:val="24"/>
        </w:rPr>
        <w:t>Şirketin faaliyetine devam etmesinde fayda görülmediğinden tasfiye</w:t>
      </w:r>
      <w:r w:rsidR="001A13A6">
        <w:rPr>
          <w:rFonts w:ascii="Times New Roman" w:hAnsi="Times New Roman" w:cs="Times New Roman"/>
          <w:sz w:val="24"/>
        </w:rPr>
        <w:t>sine</w:t>
      </w:r>
      <w:r w:rsidRPr="00D313CF">
        <w:rPr>
          <w:rFonts w:ascii="Times New Roman" w:hAnsi="Times New Roman" w:cs="Times New Roman"/>
          <w:sz w:val="24"/>
        </w:rPr>
        <w:t>;</w:t>
      </w:r>
    </w:p>
    <w:p w:rsidR="005E26A3" w:rsidRPr="00D313CF" w:rsidRDefault="005E26A3" w:rsidP="005E26A3">
      <w:pPr>
        <w:pStyle w:val="ListeParagraf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313CF">
        <w:rPr>
          <w:rFonts w:ascii="Times New Roman" w:hAnsi="Times New Roman" w:cs="Times New Roman"/>
          <w:sz w:val="24"/>
        </w:rPr>
        <w:t>Tasfiye işlemlerini yürütmek üzere şirket müdürü</w:t>
      </w:r>
      <w:r w:rsidR="001A13A6">
        <w:rPr>
          <w:rFonts w:ascii="Times New Roman" w:hAnsi="Times New Roman" w:cs="Times New Roman"/>
          <w:sz w:val="24"/>
        </w:rPr>
        <w:t>(veya başkası)</w:t>
      </w:r>
      <w:proofErr w:type="gramStart"/>
      <w:r w:rsidRPr="00D313CF">
        <w:rPr>
          <w:rFonts w:ascii="Times New Roman" w:hAnsi="Times New Roman" w:cs="Times New Roman"/>
          <w:sz w:val="24"/>
        </w:rPr>
        <w:t>............................</w:t>
      </w:r>
      <w:proofErr w:type="gramEnd"/>
      <w:r w:rsidRPr="00D313CF">
        <w:rPr>
          <w:rFonts w:ascii="Times New Roman" w:hAnsi="Times New Roman" w:cs="Times New Roman"/>
          <w:sz w:val="24"/>
        </w:rPr>
        <w:t>'</w:t>
      </w:r>
      <w:proofErr w:type="spellStart"/>
      <w:r w:rsidRPr="00D313CF">
        <w:rPr>
          <w:rFonts w:ascii="Times New Roman" w:hAnsi="Times New Roman" w:cs="Times New Roman"/>
          <w:sz w:val="24"/>
        </w:rPr>
        <w:t>ın</w:t>
      </w:r>
      <w:proofErr w:type="spellEnd"/>
      <w:r w:rsidRPr="00D313CF">
        <w:rPr>
          <w:rFonts w:ascii="Times New Roman" w:hAnsi="Times New Roman" w:cs="Times New Roman"/>
          <w:sz w:val="24"/>
        </w:rPr>
        <w:t xml:space="preserve"> Tasfiye Memuru olarak atanmasına ve tasfiye ile ilgili olarak münferit imzası ile şirketi</w:t>
      </w:r>
      <w:r w:rsidR="001A13A6">
        <w:rPr>
          <w:rFonts w:ascii="Times New Roman" w:hAnsi="Times New Roman" w:cs="Times New Roman"/>
          <w:sz w:val="24"/>
        </w:rPr>
        <w:t xml:space="preserve">mizi </w:t>
      </w:r>
      <w:r w:rsidR="00BF22D1">
        <w:rPr>
          <w:rFonts w:ascii="Times New Roman" w:hAnsi="Times New Roman" w:cs="Times New Roman"/>
          <w:sz w:val="24"/>
        </w:rPr>
        <w:t xml:space="preserve">tüm kurum ve kuruluşlarda hiçbir sınırlama olmaksızın </w:t>
      </w:r>
      <w:r w:rsidR="001A13A6">
        <w:rPr>
          <w:rFonts w:ascii="Times New Roman" w:hAnsi="Times New Roman" w:cs="Times New Roman"/>
          <w:sz w:val="24"/>
        </w:rPr>
        <w:t xml:space="preserve">aksi karar alınana kadar </w:t>
      </w:r>
      <w:r w:rsidRPr="00D313CF">
        <w:rPr>
          <w:rFonts w:ascii="Times New Roman" w:hAnsi="Times New Roman" w:cs="Times New Roman"/>
          <w:sz w:val="24"/>
        </w:rPr>
        <w:t xml:space="preserve"> temsil ve ilzam </w:t>
      </w:r>
      <w:r w:rsidR="001A13A6">
        <w:rPr>
          <w:rFonts w:ascii="Times New Roman" w:hAnsi="Times New Roman" w:cs="Times New Roman"/>
          <w:sz w:val="24"/>
        </w:rPr>
        <w:t>etmesine,</w:t>
      </w:r>
      <w:r w:rsidRPr="00D313CF">
        <w:rPr>
          <w:rFonts w:ascii="Times New Roman" w:hAnsi="Times New Roman" w:cs="Times New Roman"/>
          <w:sz w:val="24"/>
        </w:rPr>
        <w:t xml:space="preserve"> </w:t>
      </w:r>
    </w:p>
    <w:p w:rsidR="005E26A3" w:rsidRPr="00D313CF" w:rsidRDefault="005E26A3" w:rsidP="005E26A3">
      <w:pPr>
        <w:pStyle w:val="ListeParagraf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313CF">
        <w:rPr>
          <w:rFonts w:ascii="Times New Roman" w:hAnsi="Times New Roman" w:cs="Times New Roman"/>
          <w:sz w:val="24"/>
        </w:rPr>
        <w:t xml:space="preserve">Tasfiye işlemlerinin </w:t>
      </w:r>
      <w:proofErr w:type="gramStart"/>
      <w:r w:rsidRPr="00D313CF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313C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313CF">
        <w:rPr>
          <w:rFonts w:ascii="Times New Roman" w:hAnsi="Times New Roman" w:cs="Times New Roman"/>
          <w:sz w:val="24"/>
        </w:rPr>
        <w:t>tasfiye</w:t>
      </w:r>
      <w:proofErr w:type="gramEnd"/>
      <w:r w:rsidRPr="00D313CF">
        <w:rPr>
          <w:rFonts w:ascii="Times New Roman" w:hAnsi="Times New Roman" w:cs="Times New Roman"/>
          <w:sz w:val="24"/>
        </w:rPr>
        <w:t xml:space="preserve"> adresinde yürütülmesine </w:t>
      </w:r>
    </w:p>
    <w:p w:rsidR="005E26A3" w:rsidRPr="00D313CF" w:rsidRDefault="005E26A3" w:rsidP="005E26A3">
      <w:pPr>
        <w:pStyle w:val="ListeParagraf"/>
        <w:spacing w:after="0" w:line="0" w:lineRule="atLeast"/>
        <w:rPr>
          <w:rFonts w:ascii="Times New Roman" w:hAnsi="Times New Roman" w:cs="Times New Roman"/>
          <w:sz w:val="24"/>
        </w:rPr>
      </w:pPr>
    </w:p>
    <w:p w:rsidR="005E26A3" w:rsidRPr="00D313CF" w:rsidRDefault="005E26A3" w:rsidP="005E26A3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313CF">
        <w:rPr>
          <w:rFonts w:ascii="Times New Roman" w:hAnsi="Times New Roman" w:cs="Times New Roman"/>
          <w:sz w:val="24"/>
        </w:rPr>
        <w:t>oy birliği ile karar verilmiştir.</w:t>
      </w:r>
    </w:p>
    <w:p w:rsidR="005E26A3" w:rsidRPr="00D313CF" w:rsidRDefault="005E26A3" w:rsidP="005E26A3"/>
    <w:p w:rsidR="005E26A3" w:rsidRPr="00D313CF" w:rsidRDefault="005E26A3" w:rsidP="005E26A3"/>
    <w:p w:rsidR="005E26A3" w:rsidRPr="00D313CF" w:rsidRDefault="005E26A3" w:rsidP="005E26A3">
      <w:pPr>
        <w:spacing w:line="0" w:lineRule="atLeast"/>
        <w:rPr>
          <w:sz w:val="24"/>
          <w:szCs w:val="24"/>
        </w:rPr>
      </w:pPr>
      <w:r w:rsidRPr="00D313CF">
        <w:rPr>
          <w:sz w:val="24"/>
          <w:szCs w:val="24"/>
        </w:rPr>
        <w:t xml:space="preserve">Ortak                                                 </w:t>
      </w:r>
      <w:proofErr w:type="spellStart"/>
      <w:r w:rsidRPr="00D313CF">
        <w:rPr>
          <w:sz w:val="24"/>
          <w:szCs w:val="24"/>
        </w:rPr>
        <w:t>ortak</w:t>
      </w:r>
      <w:proofErr w:type="spellEnd"/>
      <w:r w:rsidRPr="00D313CF">
        <w:rPr>
          <w:sz w:val="24"/>
          <w:szCs w:val="24"/>
        </w:rPr>
        <w:t xml:space="preserve">                                                    </w:t>
      </w:r>
      <w:proofErr w:type="spellStart"/>
      <w:r w:rsidRPr="00D313CF">
        <w:rPr>
          <w:sz w:val="24"/>
          <w:szCs w:val="24"/>
        </w:rPr>
        <w:t>ortak</w:t>
      </w:r>
      <w:proofErr w:type="spellEnd"/>
      <w:r w:rsidRPr="00D313CF">
        <w:rPr>
          <w:sz w:val="24"/>
          <w:szCs w:val="24"/>
        </w:rPr>
        <w:t xml:space="preserve">                                                                         </w:t>
      </w:r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  <w:r w:rsidRPr="00D313CF">
        <w:rPr>
          <w:sz w:val="24"/>
          <w:szCs w:val="24"/>
        </w:rPr>
        <w:t xml:space="preserve">Ad </w:t>
      </w:r>
      <w:proofErr w:type="spellStart"/>
      <w:r w:rsidRPr="00D313CF">
        <w:rPr>
          <w:sz w:val="24"/>
          <w:szCs w:val="24"/>
        </w:rPr>
        <w:t>soyad</w:t>
      </w:r>
      <w:proofErr w:type="spellEnd"/>
      <w:r w:rsidRPr="00D313CF">
        <w:rPr>
          <w:sz w:val="24"/>
          <w:szCs w:val="24"/>
        </w:rPr>
        <w:t xml:space="preserve">                                        ad </w:t>
      </w:r>
      <w:proofErr w:type="spellStart"/>
      <w:r w:rsidRPr="00D313CF">
        <w:rPr>
          <w:sz w:val="24"/>
          <w:szCs w:val="24"/>
        </w:rPr>
        <w:t>soyad</w:t>
      </w:r>
      <w:proofErr w:type="spellEnd"/>
      <w:r w:rsidRPr="00D313CF">
        <w:rPr>
          <w:sz w:val="24"/>
          <w:szCs w:val="24"/>
        </w:rPr>
        <w:t xml:space="preserve">                                             ad </w:t>
      </w:r>
      <w:proofErr w:type="spellStart"/>
      <w:r w:rsidRPr="00D313CF">
        <w:rPr>
          <w:sz w:val="24"/>
          <w:szCs w:val="24"/>
        </w:rPr>
        <w:t>soyad</w:t>
      </w:r>
      <w:proofErr w:type="spellEnd"/>
      <w:r w:rsidRPr="00D313CF">
        <w:rPr>
          <w:sz w:val="24"/>
          <w:szCs w:val="24"/>
        </w:rPr>
        <w:t xml:space="preserve">                              </w:t>
      </w:r>
    </w:p>
    <w:p w:rsidR="005E26A3" w:rsidRPr="00D313CF" w:rsidRDefault="005E26A3" w:rsidP="005E26A3">
      <w:pPr>
        <w:spacing w:line="0" w:lineRule="atLeast"/>
        <w:rPr>
          <w:sz w:val="24"/>
          <w:szCs w:val="24"/>
        </w:rPr>
      </w:pPr>
      <w:r w:rsidRPr="00D313CF">
        <w:rPr>
          <w:sz w:val="24"/>
          <w:szCs w:val="24"/>
        </w:rPr>
        <w:t xml:space="preserve">İmza                                                  imza                                                    </w:t>
      </w:r>
      <w:proofErr w:type="spellStart"/>
      <w:r w:rsidRPr="00D313CF">
        <w:rPr>
          <w:sz w:val="24"/>
          <w:szCs w:val="24"/>
        </w:rPr>
        <w:t>imza</w:t>
      </w:r>
      <w:proofErr w:type="spellEnd"/>
    </w:p>
    <w:p w:rsidR="005E26A3" w:rsidRDefault="005E26A3" w:rsidP="005E26A3">
      <w:pPr>
        <w:rPr>
          <w:sz w:val="24"/>
        </w:rPr>
      </w:pPr>
    </w:p>
    <w:p w:rsidR="005E26A3" w:rsidRDefault="005E26A3" w:rsidP="005E26A3">
      <w:pPr>
        <w:rPr>
          <w:sz w:val="24"/>
        </w:rPr>
      </w:pPr>
    </w:p>
    <w:p w:rsidR="005E26A3" w:rsidRDefault="005E26A3" w:rsidP="00AE3CD8">
      <w:pPr>
        <w:spacing w:line="0" w:lineRule="atLeast"/>
        <w:rPr>
          <w:sz w:val="24"/>
        </w:rPr>
      </w:pPr>
    </w:p>
    <w:p w:rsidR="005E26A3" w:rsidRPr="00AE3CD8" w:rsidRDefault="00E66059" w:rsidP="00AE3CD8">
      <w:pPr>
        <w:spacing w:line="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Not1:</w:t>
      </w:r>
      <w:r w:rsidR="005E26A3" w:rsidRPr="00AE3CD8">
        <w:rPr>
          <w:color w:val="FF0000"/>
          <w:sz w:val="16"/>
          <w:szCs w:val="16"/>
        </w:rPr>
        <w:t>TASFİYE MEMUR</w:t>
      </w:r>
      <w:r w:rsidR="001723FD" w:rsidRPr="00AE3CD8">
        <w:rPr>
          <w:color w:val="FF0000"/>
          <w:sz w:val="16"/>
          <w:szCs w:val="16"/>
        </w:rPr>
        <w:t>UNUN DIŞARDAN ATANMASI HALİNDE 4</w:t>
      </w:r>
      <w:r w:rsidR="005E26A3" w:rsidRPr="00AE3CD8">
        <w:rPr>
          <w:color w:val="FF0000"/>
          <w:sz w:val="16"/>
          <w:szCs w:val="16"/>
        </w:rPr>
        <w:t xml:space="preserve">. </w:t>
      </w:r>
      <w:r w:rsidR="00B71ABA">
        <w:rPr>
          <w:color w:val="FF0000"/>
          <w:sz w:val="16"/>
          <w:szCs w:val="16"/>
        </w:rPr>
        <w:t xml:space="preserve">Karar </w:t>
      </w:r>
      <w:proofErr w:type="spellStart"/>
      <w:proofErr w:type="gramStart"/>
      <w:r w:rsidR="005E26A3" w:rsidRPr="00AE3CD8">
        <w:rPr>
          <w:color w:val="FF0000"/>
          <w:sz w:val="16"/>
          <w:szCs w:val="16"/>
        </w:rPr>
        <w:t>MADDE</w:t>
      </w:r>
      <w:r w:rsidR="00B71ABA">
        <w:rPr>
          <w:color w:val="FF0000"/>
          <w:sz w:val="16"/>
          <w:szCs w:val="16"/>
        </w:rPr>
        <w:t>si</w:t>
      </w:r>
      <w:proofErr w:type="spellEnd"/>
      <w:r w:rsidR="00B71ABA">
        <w:rPr>
          <w:color w:val="FF0000"/>
          <w:sz w:val="16"/>
          <w:szCs w:val="16"/>
        </w:rPr>
        <w:t xml:space="preserve"> </w:t>
      </w:r>
      <w:r w:rsidR="005E26A3" w:rsidRPr="00AE3CD8">
        <w:rPr>
          <w:color w:val="FF0000"/>
          <w:sz w:val="16"/>
          <w:szCs w:val="16"/>
        </w:rPr>
        <w:t xml:space="preserve"> AŞAĞIDAKİ</w:t>
      </w:r>
      <w:proofErr w:type="gramEnd"/>
      <w:r w:rsidR="005E26A3" w:rsidRPr="00AE3CD8">
        <w:rPr>
          <w:color w:val="FF0000"/>
          <w:sz w:val="16"/>
          <w:szCs w:val="16"/>
        </w:rPr>
        <w:t xml:space="preserve"> ŞEKİLDE YAZILMALIDIR</w:t>
      </w:r>
    </w:p>
    <w:p w:rsidR="005E26A3" w:rsidRPr="00AE3CD8" w:rsidRDefault="005E26A3" w:rsidP="00AE3CD8">
      <w:pPr>
        <w:spacing w:line="0" w:lineRule="atLeast"/>
        <w:rPr>
          <w:color w:val="FF0000"/>
          <w:sz w:val="16"/>
          <w:szCs w:val="16"/>
        </w:rPr>
      </w:pPr>
    </w:p>
    <w:p w:rsidR="005E26A3" w:rsidRPr="00AE3CD8" w:rsidRDefault="005E26A3" w:rsidP="00AE3CD8">
      <w:pPr>
        <w:spacing w:line="0" w:lineRule="atLeast"/>
        <w:rPr>
          <w:color w:val="FF0000"/>
          <w:sz w:val="16"/>
          <w:szCs w:val="16"/>
        </w:rPr>
      </w:pPr>
    </w:p>
    <w:p w:rsidR="005E26A3" w:rsidRPr="00AE3CD8" w:rsidRDefault="005E26A3" w:rsidP="00AE3CD8">
      <w:pPr>
        <w:spacing w:line="0" w:lineRule="atLeast"/>
        <w:ind w:left="360"/>
        <w:rPr>
          <w:rFonts w:ascii="Verdana" w:hAnsi="Verdana"/>
          <w:color w:val="FF0000"/>
          <w:sz w:val="16"/>
          <w:szCs w:val="16"/>
        </w:rPr>
      </w:pPr>
      <w:r w:rsidRPr="00AE3CD8">
        <w:rPr>
          <w:rFonts w:ascii="Verdana" w:hAnsi="Verdana"/>
          <w:color w:val="FF0000"/>
          <w:sz w:val="16"/>
          <w:szCs w:val="16"/>
        </w:rPr>
        <w:t>4.Tasfiye işlemlerini yürütmek üzere TC Uyruklu __________ adresinde ikamet eden ___________ '</w:t>
      </w:r>
      <w:proofErr w:type="spellStart"/>
      <w:r w:rsidRPr="00AE3CD8">
        <w:rPr>
          <w:rFonts w:ascii="Verdana" w:hAnsi="Verdana"/>
          <w:color w:val="FF0000"/>
          <w:sz w:val="16"/>
          <w:szCs w:val="16"/>
        </w:rPr>
        <w:t>ın</w:t>
      </w:r>
      <w:proofErr w:type="spellEnd"/>
      <w:r w:rsidRPr="00AE3CD8">
        <w:rPr>
          <w:rFonts w:ascii="Verdana" w:hAnsi="Verdana"/>
          <w:color w:val="FF0000"/>
          <w:sz w:val="16"/>
          <w:szCs w:val="16"/>
        </w:rPr>
        <w:t xml:space="preserve"> Tasfiye Memuru olarak atanmasına ve tasfiye </w:t>
      </w:r>
      <w:r w:rsidR="00AE3CD8" w:rsidRPr="00AE3CD8">
        <w:rPr>
          <w:rFonts w:ascii="Verdana" w:hAnsi="Verdana"/>
          <w:color w:val="FF0000"/>
          <w:sz w:val="16"/>
          <w:szCs w:val="16"/>
        </w:rPr>
        <w:t>işlemlerini yürütmek</w:t>
      </w:r>
      <w:r w:rsidRPr="00AE3CD8">
        <w:rPr>
          <w:rFonts w:ascii="Verdana" w:hAnsi="Verdana"/>
          <w:color w:val="FF0000"/>
          <w:sz w:val="16"/>
          <w:szCs w:val="16"/>
        </w:rPr>
        <w:t xml:space="preserve"> münferit imzası ile şirketi temsil ve ilzam </w:t>
      </w:r>
      <w:proofErr w:type="gramStart"/>
      <w:r w:rsidRPr="00AE3CD8">
        <w:rPr>
          <w:rFonts w:ascii="Verdana" w:hAnsi="Verdana"/>
          <w:color w:val="FF0000"/>
          <w:sz w:val="16"/>
          <w:szCs w:val="16"/>
        </w:rPr>
        <w:t>etmesine  oy</w:t>
      </w:r>
      <w:proofErr w:type="gramEnd"/>
      <w:r w:rsidRPr="00AE3CD8">
        <w:rPr>
          <w:rFonts w:ascii="Verdana" w:hAnsi="Verdana"/>
          <w:color w:val="FF0000"/>
          <w:sz w:val="16"/>
          <w:szCs w:val="16"/>
        </w:rPr>
        <w:t xml:space="preserve"> birliği ile karar verilmiştir.</w:t>
      </w:r>
    </w:p>
    <w:p w:rsidR="005E26A3" w:rsidRPr="00AE3CD8" w:rsidRDefault="005E26A3" w:rsidP="00AE3CD8">
      <w:pPr>
        <w:spacing w:line="0" w:lineRule="atLeast"/>
        <w:rPr>
          <w:rFonts w:ascii="Verdana" w:hAnsi="Verdana"/>
          <w:color w:val="FF0000"/>
          <w:sz w:val="16"/>
          <w:szCs w:val="16"/>
        </w:rPr>
      </w:pPr>
    </w:p>
    <w:p w:rsidR="005E26A3" w:rsidRPr="00AE3CD8" w:rsidRDefault="005E26A3" w:rsidP="00AE3CD8">
      <w:pPr>
        <w:spacing w:line="0" w:lineRule="atLeast"/>
        <w:rPr>
          <w:rFonts w:ascii="Verdana" w:hAnsi="Verdana"/>
          <w:color w:val="FF0000"/>
          <w:sz w:val="16"/>
          <w:szCs w:val="16"/>
        </w:rPr>
      </w:pPr>
    </w:p>
    <w:p w:rsidR="005E26A3" w:rsidRPr="00AE3CD8" w:rsidRDefault="005E26A3" w:rsidP="00AE3CD8">
      <w:pPr>
        <w:spacing w:line="0" w:lineRule="atLeast"/>
        <w:rPr>
          <w:rFonts w:ascii="Verdana" w:hAnsi="Verdana"/>
          <w:color w:val="FF0000"/>
          <w:sz w:val="16"/>
          <w:szCs w:val="16"/>
        </w:rPr>
      </w:pPr>
    </w:p>
    <w:p w:rsidR="00E66059" w:rsidRDefault="00E66059" w:rsidP="00AE3CD8">
      <w:pPr>
        <w:spacing w:line="0" w:lineRule="atLeast"/>
        <w:rPr>
          <w:rFonts w:ascii="Verdana" w:hAnsi="Verdana"/>
          <w:color w:val="FF0000"/>
          <w:sz w:val="16"/>
          <w:szCs w:val="16"/>
        </w:rPr>
      </w:pPr>
      <w:proofErr w:type="spellStart"/>
      <w:r>
        <w:rPr>
          <w:rFonts w:ascii="Verdana" w:hAnsi="Verdana"/>
          <w:color w:val="FF0000"/>
          <w:sz w:val="16"/>
          <w:szCs w:val="16"/>
        </w:rPr>
        <w:t>NoT</w:t>
      </w:r>
      <w:proofErr w:type="spellEnd"/>
      <w:r>
        <w:rPr>
          <w:rFonts w:ascii="Verdana" w:hAnsi="Verdana"/>
          <w:color w:val="FF0000"/>
          <w:sz w:val="16"/>
          <w:szCs w:val="16"/>
        </w:rPr>
        <w:t xml:space="preserve"> 2</w:t>
      </w:r>
      <w:r w:rsidR="005E26A3" w:rsidRPr="00AE3CD8">
        <w:rPr>
          <w:rFonts w:ascii="Verdana" w:hAnsi="Verdana"/>
          <w:color w:val="FF0000"/>
          <w:sz w:val="16"/>
          <w:szCs w:val="16"/>
        </w:rPr>
        <w:t xml:space="preserve">BİRDEN FAZLA YETKİLİNİN OLMASI </w:t>
      </w:r>
      <w:proofErr w:type="gramStart"/>
      <w:r w:rsidR="005E26A3" w:rsidRPr="00AE3CD8">
        <w:rPr>
          <w:rFonts w:ascii="Verdana" w:hAnsi="Verdana"/>
          <w:color w:val="FF0000"/>
          <w:sz w:val="16"/>
          <w:szCs w:val="16"/>
        </w:rPr>
        <w:t>HALİNDE , TASFİYE</w:t>
      </w:r>
      <w:proofErr w:type="gramEnd"/>
      <w:r w:rsidR="005E26A3" w:rsidRPr="00AE3CD8">
        <w:rPr>
          <w:rFonts w:ascii="Verdana" w:hAnsi="Verdana"/>
          <w:color w:val="FF0000"/>
          <w:sz w:val="16"/>
          <w:szCs w:val="16"/>
        </w:rPr>
        <w:t xml:space="preserve"> MEMURU OLARAK ATANAN KİŞİLER HARİCİNDEKİ YETKİLİLERİN YETKİ DURUMLARININ (İPTAL İSE İPTALİN KARARDA YAZILMASI DEVAM EDİYORSA DEVAM ETTİĞİNİN KARARDA AÇIKCA BELİRTİLMESİ) BELİRTİLMİŞ OLMASI GEREKMEKTEDİR.</w:t>
      </w:r>
    </w:p>
    <w:p w:rsidR="00E66059" w:rsidRDefault="00E66059" w:rsidP="00AE3CD8">
      <w:pPr>
        <w:spacing w:line="0" w:lineRule="atLeast"/>
        <w:rPr>
          <w:rFonts w:ascii="Verdana" w:hAnsi="Verdana"/>
          <w:color w:val="FF0000"/>
          <w:sz w:val="16"/>
          <w:szCs w:val="16"/>
        </w:rPr>
      </w:pPr>
    </w:p>
    <w:p w:rsidR="005E26A3" w:rsidRPr="00AE3CD8" w:rsidRDefault="00E66059" w:rsidP="00AE3CD8">
      <w:pPr>
        <w:spacing w:line="0" w:lineRule="atLeast"/>
        <w:rPr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 xml:space="preserve">Not 3: Temsile yetkili </w:t>
      </w:r>
      <w:r w:rsidR="00B71ABA">
        <w:rPr>
          <w:rFonts w:ascii="Verdana" w:hAnsi="Verdana"/>
          <w:color w:val="FF0000"/>
          <w:sz w:val="16"/>
          <w:szCs w:val="16"/>
        </w:rPr>
        <w:t>Tasfiye</w:t>
      </w:r>
      <w:r>
        <w:rPr>
          <w:rFonts w:ascii="Verdana" w:hAnsi="Verdana"/>
          <w:color w:val="FF0000"/>
          <w:sz w:val="16"/>
          <w:szCs w:val="16"/>
        </w:rPr>
        <w:t xml:space="preserve"> Memurunun en az birinin ikamet adresinin Türkiye olması zorunludur.</w:t>
      </w:r>
      <w:bookmarkStart w:id="0" w:name="_GoBack"/>
      <w:bookmarkEnd w:id="0"/>
      <w:r w:rsidR="00B71ABA">
        <w:rPr>
          <w:rFonts w:ascii="Verdana" w:hAnsi="Verdana"/>
          <w:color w:val="FF0000"/>
          <w:sz w:val="16"/>
          <w:szCs w:val="16"/>
        </w:rPr>
        <w:t xml:space="preserve"> </w:t>
      </w:r>
    </w:p>
    <w:p w:rsidR="001F7391" w:rsidRPr="00AE3CD8" w:rsidRDefault="00E66059" w:rsidP="00AE3CD8">
      <w:pPr>
        <w:spacing w:line="0" w:lineRule="atLeast"/>
        <w:rPr>
          <w:sz w:val="16"/>
          <w:szCs w:val="16"/>
        </w:rPr>
      </w:pPr>
    </w:p>
    <w:sectPr w:rsidR="001F7391" w:rsidRPr="00AE3CD8" w:rsidSect="005E26A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6119"/>
    <w:multiLevelType w:val="hybridMultilevel"/>
    <w:tmpl w:val="5E22CCB8"/>
    <w:lvl w:ilvl="0" w:tplc="E4680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43A19"/>
    <w:multiLevelType w:val="hybridMultilevel"/>
    <w:tmpl w:val="E0688900"/>
    <w:lvl w:ilvl="0" w:tplc="CB4EEBF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45"/>
    <w:rsid w:val="000A6316"/>
    <w:rsid w:val="000E5E76"/>
    <w:rsid w:val="001723FD"/>
    <w:rsid w:val="001A13A6"/>
    <w:rsid w:val="001F41ED"/>
    <w:rsid w:val="00380C45"/>
    <w:rsid w:val="005E26A3"/>
    <w:rsid w:val="00927BBA"/>
    <w:rsid w:val="0098043E"/>
    <w:rsid w:val="00AE3CD8"/>
    <w:rsid w:val="00B71ABA"/>
    <w:rsid w:val="00BF22D1"/>
    <w:rsid w:val="00D30479"/>
    <w:rsid w:val="00D313CF"/>
    <w:rsid w:val="00E6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2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2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10</cp:revision>
  <dcterms:created xsi:type="dcterms:W3CDTF">2015-03-09T08:15:00Z</dcterms:created>
  <dcterms:modified xsi:type="dcterms:W3CDTF">2017-08-01T12:22:00Z</dcterms:modified>
</cp:coreProperties>
</file>